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99534F">
        <w:rPr>
          <w:b/>
          <w:sz w:val="28"/>
          <w:szCs w:val="28"/>
          <w:lang w:val="en-GB"/>
        </w:rPr>
        <w:t>1. 6. - 5. 6</w:t>
      </w:r>
      <w:r w:rsidR="00E97A64" w:rsidRPr="005E53BE">
        <w:rPr>
          <w:b/>
          <w:sz w:val="28"/>
          <w:szCs w:val="28"/>
          <w:lang w:val="en-GB"/>
        </w:rPr>
        <w:t>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99534F" w:rsidRDefault="00442CAF" w:rsidP="00CD15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tem tednu bomo</w:t>
      </w:r>
      <w:bookmarkStart w:id="0" w:name="_GoBack"/>
      <w:bookmarkEnd w:id="0"/>
      <w:r w:rsidR="0099534F">
        <w:rPr>
          <w:color w:val="000000" w:themeColor="text1"/>
          <w:sz w:val="28"/>
          <w:szCs w:val="28"/>
        </w:rPr>
        <w:t xml:space="preserve"> utrjevali znanje in </w:t>
      </w:r>
      <w:r w:rsidR="004376F6">
        <w:rPr>
          <w:color w:val="000000" w:themeColor="text1"/>
          <w:sz w:val="28"/>
          <w:szCs w:val="28"/>
        </w:rPr>
        <w:t xml:space="preserve">pretvarjali enote </w:t>
      </w:r>
      <w:r w:rsidR="0099534F">
        <w:rPr>
          <w:color w:val="000000" w:themeColor="text1"/>
          <w:sz w:val="28"/>
          <w:szCs w:val="28"/>
        </w:rPr>
        <w:t>za maso.</w:t>
      </w:r>
    </w:p>
    <w:p w:rsidR="00F54893" w:rsidRPr="00F25E4B" w:rsidRDefault="00690907" w:rsidP="00CD15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Ker pa se ta teden po vsej verjetnosti vidimo na šoli pri pouku, naredite doma: Utrjevanje in preverjanje ter  </w:t>
      </w:r>
      <w:r>
        <w:rPr>
          <w:rFonts w:ascii="Arial" w:hAnsi="Arial" w:cs="Arial"/>
          <w:sz w:val="24"/>
          <w:szCs w:val="24"/>
        </w:rPr>
        <w:t>rešujte naloge v DZ. str. 69 – 72. Rešite čim več nalog (vsaj vsako drugo).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02"/>
        <w:gridCol w:w="9825"/>
      </w:tblGrid>
      <w:tr w:rsidR="00652856" w:rsidRPr="00E85FFC" w:rsidTr="00835CF2">
        <w:tc>
          <w:tcPr>
            <w:tcW w:w="802" w:type="dxa"/>
          </w:tcPr>
          <w:p w:rsidR="00C6558B" w:rsidRPr="00E85FFC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  <w:r w:rsidR="00C6558B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an</w:t>
            </w:r>
            <w:r w:rsidR="000D2795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/</w:t>
            </w:r>
          </w:p>
          <w:p w:rsidR="000D2795" w:rsidRPr="00E85FFC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Ura</w:t>
            </w:r>
          </w:p>
        </w:tc>
        <w:tc>
          <w:tcPr>
            <w:tcW w:w="9825" w:type="dxa"/>
          </w:tcPr>
          <w:p w:rsidR="0099534F" w:rsidRPr="00E85FFC" w:rsidRDefault="005B1842" w:rsidP="0099534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  <w:r w:rsidR="005F139F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amostojno </w:t>
            </w:r>
            <w:r w:rsidR="00C6558B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delo</w:t>
            </w:r>
            <w:r w:rsidR="005F139F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in učenje</w:t>
            </w:r>
          </w:p>
          <w:p w:rsidR="00580A7D" w:rsidRPr="00E85FFC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99534F" w:rsidRPr="00E85FFC" w:rsidTr="00835CF2">
        <w:tc>
          <w:tcPr>
            <w:tcW w:w="802" w:type="dxa"/>
          </w:tcPr>
          <w:p w:rsidR="0099534F" w:rsidRPr="00E85FFC" w:rsidRDefault="0099534F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825" w:type="dxa"/>
          </w:tcPr>
          <w:p w:rsidR="0099534F" w:rsidRDefault="0099534F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 IN PREVERJANJE ZNANJA</w:t>
            </w:r>
          </w:p>
          <w:p w:rsidR="00221EC9" w:rsidRDefault="00221EC9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34F" w:rsidRPr="0099534F" w:rsidRDefault="0099534F" w:rsidP="0099534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:rsidR="0099534F" w:rsidRPr="00380FFA" w:rsidRDefault="0099534F" w:rsidP="0099534F">
            <w:pPr>
              <w:pStyle w:val="Odstavekseznama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0FFA">
              <w:rPr>
                <w:rFonts w:ascii="Arial" w:hAnsi="Arial" w:cs="Arial"/>
                <w:sz w:val="24"/>
                <w:szCs w:val="24"/>
              </w:rPr>
              <w:t xml:space="preserve">Izračunaj vrednost izrazov.  </w:t>
            </w:r>
            <w:r>
              <w:rPr>
                <w:rFonts w:ascii="Arial" w:hAnsi="Arial" w:cs="Arial"/>
                <w:sz w:val="24"/>
                <w:szCs w:val="24"/>
              </w:rPr>
              <w:t>Pazi na enote.</w:t>
            </w:r>
            <w:r w:rsidRPr="00380FF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9534F" w:rsidRPr="00380FFA" w:rsidRDefault="0099534F" w:rsidP="00995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3,6 m + 12,7 m =                                                                      2,5 + 7</w:t>
            </w:r>
            <w:r w:rsidRPr="00380FFA">
              <w:rPr>
                <w:rFonts w:ascii="Arial" w:hAnsi="Arial" w:cs="Arial"/>
                <w:sz w:val="24"/>
                <w:szCs w:val="24"/>
              </w:rPr>
              <w:t xml:space="preserve">,6 : 2 =                                                                                             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21EC9" w:rsidRDefault="00221EC9" w:rsidP="00995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21EC9" w:rsidRDefault="00221EC9" w:rsidP="00995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 km ∙ 2 m =                                                                           6,5 m² : 5 =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EC9" w:rsidRDefault="00221EC9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3E132C" w:rsidRDefault="0099534F" w:rsidP="00995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9534F" w:rsidRPr="0099534F" w:rsidRDefault="0099534F" w:rsidP="0099534F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9534F">
              <w:rPr>
                <w:rFonts w:ascii="Arial" w:hAnsi="Arial" w:cs="Arial"/>
                <w:sz w:val="24"/>
                <w:szCs w:val="24"/>
              </w:rPr>
              <w:t>Nariši pravokotnik ABCD, ki  je dolg 6,5 cm in širok 25 mm. Pravilno označi stranice in oglišča. Izračunaj obseg in ploščino pravokotnika.</w:t>
            </w:r>
          </w:p>
          <w:p w:rsidR="0099534F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148FD">
              <w:rPr>
                <w:rFonts w:ascii="Arial" w:hAnsi="Arial" w:cs="Arial"/>
                <w:sz w:val="24"/>
                <w:szCs w:val="24"/>
              </w:rPr>
              <w:t>) Koliko meri stranica kvadrata, ki ima enak obseg kot zgornji pravokotnik ABCD?</w:t>
            </w:r>
          </w:p>
          <w:p w:rsidR="0099534F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34F" w:rsidRPr="009148FD" w:rsidRDefault="0099534F" w:rsidP="00995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ind w:right="-1535"/>
              <w:rPr>
                <w:rFonts w:ascii="Arial" w:hAnsi="Arial" w:cs="Arial"/>
                <w:sz w:val="24"/>
                <w:szCs w:val="24"/>
              </w:rPr>
            </w:pPr>
            <w:r w:rsidRPr="00040185">
              <w:rPr>
                <w:rFonts w:ascii="Arial" w:hAnsi="Arial" w:cs="Arial"/>
                <w:sz w:val="24"/>
                <w:szCs w:val="24"/>
              </w:rPr>
              <w:t xml:space="preserve">Odgovor: Stranica kvadrata meri ________ cm.           </w:t>
            </w:r>
          </w:p>
          <w:p w:rsidR="0099534F" w:rsidRDefault="0099534F" w:rsidP="0099534F">
            <w:pPr>
              <w:ind w:right="-1535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ind w:right="-1535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18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Teta Liza ima tri plastenke kisa in vsaka drži tri litre in pol. Porabila ga je 2,1 litra.</w:t>
            </w:r>
          </w:p>
          <w:p w:rsidR="0099534F" w:rsidRDefault="0099534F" w:rsidP="0099534F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decilitrov kisa ji je še ostalo?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E282E">
              <w:rPr>
                <w:rFonts w:ascii="Arial" w:hAnsi="Arial" w:cs="Arial"/>
                <w:sz w:val="24"/>
                <w:szCs w:val="24"/>
              </w:rPr>
              <w:t>eševanje: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DE282E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Pr="004A2972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Odgovor:  O</w:t>
            </w:r>
            <w:r w:rsidRPr="00DE282E">
              <w:rPr>
                <w:rFonts w:ascii="Arial" w:hAnsi="Arial" w:cs="Arial"/>
                <w:sz w:val="24"/>
                <w:szCs w:val="24"/>
              </w:rPr>
              <w:t xml:space="preserve">stalo </w:t>
            </w:r>
            <w:r>
              <w:rPr>
                <w:rFonts w:ascii="Arial" w:hAnsi="Arial" w:cs="Arial"/>
                <w:sz w:val="24"/>
                <w:szCs w:val="24"/>
              </w:rPr>
              <w:t xml:space="preserve">ji je </w:t>
            </w:r>
            <w:r w:rsidRPr="00DE282E">
              <w:rPr>
                <w:rFonts w:ascii="Arial" w:hAnsi="Arial" w:cs="Arial"/>
                <w:sz w:val="24"/>
                <w:szCs w:val="24"/>
              </w:rPr>
              <w:t>še _______ dl kisa.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9534F" w:rsidRPr="00DE282E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99534F" w:rsidRDefault="0099534F" w:rsidP="0099534F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koliko dni zadošča preostala količina kisa, če dnevno porabi 0,75 dl kisa?</w:t>
            </w:r>
          </w:p>
          <w:p w:rsidR="0099534F" w:rsidRPr="00DE282E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82E">
              <w:rPr>
                <w:rFonts w:ascii="Arial" w:hAnsi="Arial" w:cs="Arial"/>
                <w:sz w:val="24"/>
                <w:szCs w:val="24"/>
              </w:rPr>
              <w:t>Reševanje:</w:t>
            </w:r>
          </w:p>
          <w:p w:rsidR="0099534F" w:rsidRPr="00062AA9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Default="0099534F" w:rsidP="0099534F">
            <w:pPr>
              <w:pStyle w:val="Odstavekseznama"/>
              <w:ind w:left="100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EC9" w:rsidRDefault="00221EC9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Pr="00C23D47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Pr="00C23D47" w:rsidRDefault="0099534F" w:rsidP="00995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Pr="00DE282E" w:rsidRDefault="0099534F" w:rsidP="0099534F">
            <w:pPr>
              <w:pStyle w:val="Odstavekseznama"/>
              <w:ind w:left="100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82E">
              <w:rPr>
                <w:rFonts w:ascii="Arial" w:hAnsi="Arial" w:cs="Arial"/>
                <w:sz w:val="24"/>
                <w:szCs w:val="24"/>
              </w:rPr>
              <w:t>Odgovor:</w:t>
            </w:r>
            <w:r>
              <w:rPr>
                <w:rFonts w:ascii="Arial" w:hAnsi="Arial" w:cs="Arial"/>
                <w:sz w:val="24"/>
                <w:szCs w:val="24"/>
              </w:rPr>
              <w:t xml:space="preserve"> Preostala količina kisa zadošča za _______ dni.                                                            </w:t>
            </w:r>
          </w:p>
          <w:p w:rsidR="0099534F" w:rsidRPr="007B2F75" w:rsidRDefault="0099534F" w:rsidP="0099534F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bi pa teta Liza zaslužila, če bi ves kis, ki ji je še ostal,  prodala za 2,50 EUR za liter?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pStyle w:val="Odstavekseznama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pStyle w:val="Odstavekseznama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pStyle w:val="Odstavekseznama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C23D47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C23D47" w:rsidRDefault="0099534F" w:rsidP="0099534F">
            <w:pPr>
              <w:ind w:right="-1535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37692A">
              <w:rPr>
                <w:rFonts w:ascii="Arial" w:hAnsi="Arial" w:cs="Arial"/>
                <w:sz w:val="24"/>
                <w:szCs w:val="24"/>
              </w:rPr>
              <w:t xml:space="preserve">Odgovor: </w:t>
            </w:r>
            <w:r>
              <w:rPr>
                <w:rFonts w:ascii="Arial" w:hAnsi="Arial" w:cs="Arial"/>
                <w:sz w:val="24"/>
                <w:szCs w:val="24"/>
              </w:rPr>
              <w:t xml:space="preserve"> Teta Liza bi zaslužila   _____________   EUR                                                               </w:t>
            </w:r>
            <w:r w:rsidRPr="0004018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                         </w:t>
            </w: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99534F" w:rsidRDefault="0099534F" w:rsidP="0099534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99534F">
              <w:rPr>
                <w:rFonts w:ascii="Arial" w:hAnsi="Arial" w:cs="Arial"/>
                <w:sz w:val="24"/>
                <w:szCs w:val="24"/>
              </w:rPr>
              <w:t>a) Dopolni sliko kvadra v poševni projekciji. Označi oglišča kvadra.</w:t>
            </w:r>
          </w:p>
          <w:p w:rsidR="0099534F" w:rsidRPr="0074268D" w:rsidRDefault="00B423F5" w:rsidP="00B423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6043F4" wp14:editId="3FD42780">
                  <wp:extent cx="1990725" cy="17430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34F" w:rsidRPr="00C23D47" w:rsidRDefault="0099534F" w:rsidP="00995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7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D47">
              <w:rPr>
                <w:rFonts w:ascii="Arial" w:hAnsi="Arial" w:cs="Arial"/>
                <w:sz w:val="24"/>
                <w:szCs w:val="24"/>
              </w:rPr>
              <w:t xml:space="preserve">Kvader je geometrijsko telo, ki ima _____  oglišč, _____ robov in ____ ploskev.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99534F" w:rsidRPr="00C23D47" w:rsidRDefault="0099534F" w:rsidP="00995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7">
              <w:rPr>
                <w:rFonts w:ascii="Arial" w:hAnsi="Arial" w:cs="Arial"/>
                <w:sz w:val="24"/>
                <w:szCs w:val="24"/>
              </w:rPr>
              <w:t>c) Izračunaj površino  kvadra z robovi: 7 dm, 5 dm in 3 dm.</w:t>
            </w:r>
          </w:p>
          <w:p w:rsidR="0099534F" w:rsidRPr="00793EEE" w:rsidRDefault="0099534F" w:rsidP="0099534F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793EEE" w:rsidRDefault="0099534F" w:rsidP="0099534F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793EEE" w:rsidRDefault="0099534F" w:rsidP="0099534F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C23D47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4010A2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793EEE" w:rsidRDefault="0099534F" w:rsidP="0099534F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34F" w:rsidRPr="00793EEE" w:rsidRDefault="0099534F" w:rsidP="0099534F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99534F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Odgovor: </w:t>
            </w:r>
            <w:r w:rsidRPr="00543BAF">
              <w:rPr>
                <w:rFonts w:ascii="Arial" w:hAnsi="Arial" w:cs="Arial"/>
                <w:sz w:val="24"/>
                <w:szCs w:val="24"/>
              </w:rPr>
              <w:t>Povr</w:t>
            </w:r>
            <w:r>
              <w:rPr>
                <w:rFonts w:ascii="Arial" w:hAnsi="Arial" w:cs="Arial"/>
                <w:sz w:val="24"/>
                <w:szCs w:val="24"/>
              </w:rPr>
              <w:t xml:space="preserve">šina kvadra meri __________  m².        </w:t>
            </w:r>
          </w:p>
          <w:p w:rsidR="00B423F5" w:rsidRDefault="00B423F5" w:rsidP="00995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B423F5" w:rsidP="00B423F5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Izračunaj prostornino kvadra. Izrazi jo v litrih.</w:t>
            </w:r>
          </w:p>
          <w:p w:rsidR="00B423F5" w:rsidRDefault="00B423F5" w:rsidP="00B423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B423F5" w:rsidP="00B423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B423F5" w:rsidP="00B423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B423F5" w:rsidP="00B423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F5" w:rsidRDefault="00B423F5" w:rsidP="00B423F5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je kocka kvader? Pojasni svoj odgovor.</w:t>
            </w:r>
            <w:r w:rsidR="0099534F" w:rsidRPr="00B423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99534F" w:rsidRPr="00221EC9" w:rsidRDefault="00B423F5" w:rsidP="00221EC9">
            <w:pPr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  <w:r w:rsidR="0099534F" w:rsidRPr="00B423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221EC9" w:rsidRPr="00E85FFC" w:rsidTr="00835CF2">
        <w:tc>
          <w:tcPr>
            <w:tcW w:w="802" w:type="dxa"/>
          </w:tcPr>
          <w:p w:rsidR="00221EC9" w:rsidRPr="00E85FFC" w:rsidRDefault="00221EC9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825" w:type="dxa"/>
          </w:tcPr>
          <w:p w:rsidR="00221EC9" w:rsidRDefault="00221EC9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Rešuj naloge v DZ. str.</w:t>
            </w:r>
            <w:r w:rsidR="0055309D">
              <w:rPr>
                <w:rFonts w:ascii="Arial" w:hAnsi="Arial" w:cs="Arial"/>
                <w:sz w:val="24"/>
                <w:szCs w:val="24"/>
              </w:rPr>
              <w:t>69-72: reši čim več nalog (vsaj vsako drugo)</w:t>
            </w:r>
          </w:p>
        </w:tc>
      </w:tr>
      <w:tr w:rsidR="0055309D" w:rsidRPr="00E85FFC" w:rsidTr="00835CF2">
        <w:tc>
          <w:tcPr>
            <w:tcW w:w="802" w:type="dxa"/>
          </w:tcPr>
          <w:p w:rsidR="0055309D" w:rsidRPr="00E85FFC" w:rsidRDefault="0055309D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825" w:type="dxa"/>
          </w:tcPr>
          <w:p w:rsidR="00723B7A" w:rsidRPr="00723B7A" w:rsidRDefault="00723B7A" w:rsidP="00723B7A">
            <w:pPr>
              <w:spacing w:after="20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23B7A">
              <w:rPr>
                <w:b/>
                <w:bCs/>
                <w:color w:val="2F5496" w:themeColor="accent1" w:themeShade="BF"/>
                <w:sz w:val="28"/>
                <w:szCs w:val="28"/>
              </w:rPr>
              <w:t>Prepiši v zvezek:</w:t>
            </w:r>
          </w:p>
          <w:p w:rsidR="0055309D" w:rsidRPr="00723B7A" w:rsidRDefault="00723B7A" w:rsidP="00723B7A">
            <w:pPr>
              <w:spacing w:after="20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23B7A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NASLOV:                      </w:t>
            </w:r>
            <w:r w:rsidR="0055309D" w:rsidRPr="00723B7A">
              <w:rPr>
                <w:b/>
                <w:bCs/>
                <w:color w:val="2F5496" w:themeColor="accent1" w:themeShade="BF"/>
                <w:sz w:val="28"/>
                <w:szCs w:val="28"/>
              </w:rPr>
              <w:t>Enote za merjenje mase</w:t>
            </w: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:rsidR="00723B7A" w:rsidRP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Osnovna enota za merjenje mase je </w:t>
            </w:r>
            <w:r w:rsidRPr="00723B7A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kilogram </w:t>
            </w: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 xml:space="preserve">(kg). </w:t>
            </w:r>
          </w:p>
          <w:p w:rsidR="00723B7A" w:rsidRP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Ostale enote so </w:t>
            </w:r>
            <w:r w:rsidRPr="00723B7A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tona</w:t>
            </w: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 (t), </w:t>
            </w:r>
            <w:r w:rsidRPr="00723B7A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dekagram</w:t>
            </w: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 (dag), </w:t>
            </w:r>
            <w:r w:rsidRPr="00723B7A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gram</w:t>
            </w: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 (g) in </w:t>
            </w:r>
            <w:r w:rsidRPr="00723B7A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miligram</w:t>
            </w: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 xml:space="preserve"> (mg). </w:t>
            </w:r>
          </w:p>
          <w:p w:rsidR="00A43D18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 w:rsidRPr="00723B7A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Miligram je enota, ki je tisočkrat manjša od grama.</w:t>
            </w: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Pri pretvarjanju iz višje enote v nižjo enoto smo pozorni na velikostni odnos med sosednjimi enotami.</w:t>
            </w: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noProof/>
                <w:lang w:eastAsia="sl-SI"/>
              </w:rPr>
            </w:pP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F31916" wp14:editId="3D5D293B">
                  <wp:extent cx="5124450" cy="13906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noProof/>
                <w:lang w:eastAsia="sl-SI"/>
              </w:rPr>
            </w:pPr>
          </w:p>
          <w:p w:rsidR="00723B7A" w:rsidRDefault="00723B7A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  <w:p w:rsidR="00723B7A" w:rsidRPr="00101700" w:rsidRDefault="00723B7A" w:rsidP="00101700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64CAD" wp14:editId="217851AE">
                  <wp:extent cx="3886200" cy="11525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700" w:rsidRPr="00E85FFC" w:rsidTr="00835CF2">
        <w:tc>
          <w:tcPr>
            <w:tcW w:w="802" w:type="dxa"/>
          </w:tcPr>
          <w:p w:rsidR="00101700" w:rsidRPr="00E85FFC" w:rsidRDefault="00101700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825" w:type="dxa"/>
          </w:tcPr>
          <w:p w:rsidR="00101700" w:rsidRDefault="00101700" w:rsidP="00101700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="00322F06">
              <w:rPr>
                <w:rFonts w:ascii="Arial" w:hAnsi="Arial" w:cs="Arial"/>
                <w:sz w:val="24"/>
                <w:szCs w:val="24"/>
              </w:rPr>
              <w:t>naloge v DZ na str. 76-60</w:t>
            </w:r>
            <w:r>
              <w:rPr>
                <w:rFonts w:ascii="Arial" w:hAnsi="Arial" w:cs="Arial"/>
                <w:sz w:val="24"/>
                <w:szCs w:val="24"/>
              </w:rPr>
              <w:t>:pri vsaki nalogi reši polovico primerov,</w:t>
            </w:r>
          </w:p>
          <w:p w:rsidR="00101700" w:rsidRPr="00322F06" w:rsidRDefault="00101700" w:rsidP="00322F06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strani 61 pa reši vsaj eno nalogo. </w:t>
            </w:r>
          </w:p>
        </w:tc>
      </w:tr>
      <w:tr w:rsidR="0055309D" w:rsidRPr="00E85FFC" w:rsidTr="00835CF2">
        <w:tc>
          <w:tcPr>
            <w:tcW w:w="802" w:type="dxa"/>
          </w:tcPr>
          <w:p w:rsidR="0055309D" w:rsidRPr="00E85FFC" w:rsidRDefault="0055309D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825" w:type="dxa"/>
          </w:tcPr>
          <w:p w:rsidR="0055309D" w:rsidRDefault="0003378B" w:rsidP="0099534F">
            <w:pPr>
              <w:pStyle w:val="Odstavekseznama"/>
              <w:spacing w:after="200"/>
              <w:ind w:left="6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strani: 82-84: Reši ALI SI ŽE MOJSTER?</w:t>
            </w:r>
          </w:p>
        </w:tc>
      </w:tr>
    </w:tbl>
    <w:p w:rsidR="00C6558B" w:rsidRPr="00F25E4B" w:rsidRDefault="00C6558B">
      <w:pPr>
        <w:rPr>
          <w:sz w:val="28"/>
          <w:szCs w:val="28"/>
        </w:rPr>
      </w:pPr>
    </w:p>
    <w:p w:rsidR="008A7F49" w:rsidRPr="00F25E4B" w:rsidRDefault="008A7F49">
      <w:pPr>
        <w:rPr>
          <w:sz w:val="28"/>
          <w:szCs w:val="28"/>
        </w:rPr>
      </w:pPr>
      <w:r w:rsidRPr="00F25E4B">
        <w:rPr>
          <w:sz w:val="28"/>
          <w:szCs w:val="28"/>
        </w:rPr>
        <w:t xml:space="preserve">Želiva, da ste </w:t>
      </w:r>
      <w:r w:rsidR="004A66BC" w:rsidRPr="00F25E4B">
        <w:rPr>
          <w:sz w:val="28"/>
          <w:szCs w:val="28"/>
        </w:rPr>
        <w:t>pri reševanju nalog doma dobre volje ter da se boste tudi kaj naučili</w:t>
      </w:r>
      <w:r w:rsidRPr="00F25E4B">
        <w:rPr>
          <w:sz w:val="28"/>
          <w:szCs w:val="28"/>
        </w:rPr>
        <w:t>!</w:t>
      </w:r>
    </w:p>
    <w:p w:rsidR="008A7F49" w:rsidRPr="00F25E4B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B</w:t>
      </w:r>
      <w:r w:rsidR="005C382A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odite</w:t>
      </w: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dobro</w:t>
      </w:r>
      <w:r w:rsidR="008A7F49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, </w:t>
      </w:r>
    </w:p>
    <w:p w:rsidR="006066C8" w:rsidRPr="00F25E4B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</w:p>
    <w:p w:rsidR="00F46B3B" w:rsidRPr="00835CF2" w:rsidRDefault="008A7F49" w:rsidP="008A7F49">
      <w:pPr>
        <w:rPr>
          <w:rFonts w:cstheme="minorHAnsi"/>
          <w:color w:val="000000" w:themeColor="text1"/>
          <w:sz w:val="28"/>
          <w:szCs w:val="28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                                                                        učiteljici matematike Nataša </w:t>
      </w:r>
      <w:r w:rsidR="00835CF2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in Marjeta</w:t>
      </w:r>
    </w:p>
    <w:p w:rsidR="00C66614" w:rsidRPr="00A35D46" w:rsidRDefault="00C66614" w:rsidP="008A7F49">
      <w:pPr>
        <w:rPr>
          <w:rFonts w:cstheme="minorHAnsi"/>
          <w:b/>
          <w:color w:val="4472C4" w:themeColor="accent1"/>
          <w:sz w:val="40"/>
          <w:szCs w:val="40"/>
          <w:lang w:val="en-GB"/>
        </w:rPr>
      </w:pPr>
    </w:p>
    <w:sectPr w:rsidR="00C66614" w:rsidRPr="00A35D46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37"/>
    <w:multiLevelType w:val="hybridMultilevel"/>
    <w:tmpl w:val="FB1A9AE6"/>
    <w:lvl w:ilvl="0" w:tplc="02C221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52159"/>
    <w:multiLevelType w:val="hybridMultilevel"/>
    <w:tmpl w:val="608AF85A"/>
    <w:lvl w:ilvl="0" w:tplc="BD3E9C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4DD6"/>
    <w:multiLevelType w:val="hybridMultilevel"/>
    <w:tmpl w:val="37AE688C"/>
    <w:lvl w:ilvl="0" w:tplc="F3244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FF2">
      <w:start w:val="4"/>
      <w:numFmt w:val="decimal"/>
      <w:lvlText w:val="%2. naloga"/>
      <w:lvlJc w:val="left"/>
      <w:pPr>
        <w:tabs>
          <w:tab w:val="num" w:pos="1077"/>
        </w:tabs>
        <w:ind w:left="1440" w:hanging="1440"/>
      </w:pPr>
      <w:rPr>
        <w:rFonts w:ascii="Arial" w:hAnsi="Arial" w:cs="Arial" w:hint="default"/>
        <w:b w:val="0"/>
        <w:i w:val="0"/>
        <w:sz w:val="24"/>
        <w:szCs w:val="24"/>
        <w:u w:val="single"/>
      </w:rPr>
    </w:lvl>
    <w:lvl w:ilvl="2" w:tplc="25548808">
      <w:start w:val="5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8183F"/>
    <w:multiLevelType w:val="hybridMultilevel"/>
    <w:tmpl w:val="8F7AD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59DD"/>
    <w:multiLevelType w:val="hybridMultilevel"/>
    <w:tmpl w:val="FB1A9AE6"/>
    <w:lvl w:ilvl="0" w:tplc="02C221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A05DB4"/>
    <w:multiLevelType w:val="hybridMultilevel"/>
    <w:tmpl w:val="D9D68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>
    <w:nsid w:val="7AD46E13"/>
    <w:multiLevelType w:val="hybridMultilevel"/>
    <w:tmpl w:val="FB1A9AE6"/>
    <w:lvl w:ilvl="0" w:tplc="02C221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C"/>
    <w:rsid w:val="00010E28"/>
    <w:rsid w:val="000128D0"/>
    <w:rsid w:val="0001353D"/>
    <w:rsid w:val="00015C22"/>
    <w:rsid w:val="0003378B"/>
    <w:rsid w:val="00043A44"/>
    <w:rsid w:val="00057B15"/>
    <w:rsid w:val="00066F8C"/>
    <w:rsid w:val="000960DB"/>
    <w:rsid w:val="000A60BC"/>
    <w:rsid w:val="000C17E9"/>
    <w:rsid w:val="000D17CB"/>
    <w:rsid w:val="000D2081"/>
    <w:rsid w:val="000D2795"/>
    <w:rsid w:val="000D509E"/>
    <w:rsid w:val="000F5670"/>
    <w:rsid w:val="00100112"/>
    <w:rsid w:val="00101700"/>
    <w:rsid w:val="00102DB9"/>
    <w:rsid w:val="00103DB4"/>
    <w:rsid w:val="00104D50"/>
    <w:rsid w:val="00111AA0"/>
    <w:rsid w:val="00115D4B"/>
    <w:rsid w:val="00133174"/>
    <w:rsid w:val="00134693"/>
    <w:rsid w:val="00145982"/>
    <w:rsid w:val="00156814"/>
    <w:rsid w:val="00163FB0"/>
    <w:rsid w:val="0017407E"/>
    <w:rsid w:val="00195E86"/>
    <w:rsid w:val="001A14C4"/>
    <w:rsid w:val="001D0C9C"/>
    <w:rsid w:val="001D215A"/>
    <w:rsid w:val="001E33BA"/>
    <w:rsid w:val="00200A2A"/>
    <w:rsid w:val="00211CAE"/>
    <w:rsid w:val="00221EC9"/>
    <w:rsid w:val="0024049A"/>
    <w:rsid w:val="00261706"/>
    <w:rsid w:val="00261710"/>
    <w:rsid w:val="0026576C"/>
    <w:rsid w:val="00274327"/>
    <w:rsid w:val="0028653C"/>
    <w:rsid w:val="002A64F8"/>
    <w:rsid w:val="002B6C3A"/>
    <w:rsid w:val="002C661D"/>
    <w:rsid w:val="002C6FC2"/>
    <w:rsid w:val="002D4B13"/>
    <w:rsid w:val="002F62F6"/>
    <w:rsid w:val="00302A49"/>
    <w:rsid w:val="00317DA2"/>
    <w:rsid w:val="00322F06"/>
    <w:rsid w:val="00326116"/>
    <w:rsid w:val="00327EAD"/>
    <w:rsid w:val="003311AD"/>
    <w:rsid w:val="00355528"/>
    <w:rsid w:val="00360628"/>
    <w:rsid w:val="0038693D"/>
    <w:rsid w:val="003B1778"/>
    <w:rsid w:val="003C1BAA"/>
    <w:rsid w:val="003D16EC"/>
    <w:rsid w:val="003E21DD"/>
    <w:rsid w:val="003F01D6"/>
    <w:rsid w:val="00401EB0"/>
    <w:rsid w:val="00406BA9"/>
    <w:rsid w:val="00410862"/>
    <w:rsid w:val="0041204E"/>
    <w:rsid w:val="00413E67"/>
    <w:rsid w:val="00417FB7"/>
    <w:rsid w:val="00433C88"/>
    <w:rsid w:val="004376F6"/>
    <w:rsid w:val="00440AD2"/>
    <w:rsid w:val="00442CAF"/>
    <w:rsid w:val="00445932"/>
    <w:rsid w:val="004748D7"/>
    <w:rsid w:val="004833E0"/>
    <w:rsid w:val="004A0A9C"/>
    <w:rsid w:val="004A66BC"/>
    <w:rsid w:val="004B3B23"/>
    <w:rsid w:val="004B4B69"/>
    <w:rsid w:val="004E4144"/>
    <w:rsid w:val="00541AD1"/>
    <w:rsid w:val="005420A9"/>
    <w:rsid w:val="00546BDF"/>
    <w:rsid w:val="00547325"/>
    <w:rsid w:val="0055309D"/>
    <w:rsid w:val="005671C0"/>
    <w:rsid w:val="00580A7D"/>
    <w:rsid w:val="00586D2C"/>
    <w:rsid w:val="005A1DE7"/>
    <w:rsid w:val="005B1842"/>
    <w:rsid w:val="005B4DA4"/>
    <w:rsid w:val="005C382A"/>
    <w:rsid w:val="005E53BE"/>
    <w:rsid w:val="005F139F"/>
    <w:rsid w:val="006066C8"/>
    <w:rsid w:val="00611EFC"/>
    <w:rsid w:val="0061395B"/>
    <w:rsid w:val="00646A92"/>
    <w:rsid w:val="00652856"/>
    <w:rsid w:val="0065318E"/>
    <w:rsid w:val="00653428"/>
    <w:rsid w:val="00654DA5"/>
    <w:rsid w:val="00660A53"/>
    <w:rsid w:val="00665203"/>
    <w:rsid w:val="00687F57"/>
    <w:rsid w:val="006901E6"/>
    <w:rsid w:val="00690907"/>
    <w:rsid w:val="006C6082"/>
    <w:rsid w:val="006C6698"/>
    <w:rsid w:val="006D7199"/>
    <w:rsid w:val="006E51DF"/>
    <w:rsid w:val="006F7E5D"/>
    <w:rsid w:val="007060FD"/>
    <w:rsid w:val="00723B7A"/>
    <w:rsid w:val="0074571A"/>
    <w:rsid w:val="0075104D"/>
    <w:rsid w:val="0075409B"/>
    <w:rsid w:val="007558C4"/>
    <w:rsid w:val="0077388D"/>
    <w:rsid w:val="00776195"/>
    <w:rsid w:val="00792212"/>
    <w:rsid w:val="00794616"/>
    <w:rsid w:val="0079557D"/>
    <w:rsid w:val="007A3564"/>
    <w:rsid w:val="007C11D3"/>
    <w:rsid w:val="007C1D59"/>
    <w:rsid w:val="007C5908"/>
    <w:rsid w:val="007E0D23"/>
    <w:rsid w:val="007E1FCB"/>
    <w:rsid w:val="007F1D1E"/>
    <w:rsid w:val="00804DD6"/>
    <w:rsid w:val="008051A9"/>
    <w:rsid w:val="00823E5B"/>
    <w:rsid w:val="00832CD8"/>
    <w:rsid w:val="00835CF2"/>
    <w:rsid w:val="008402BA"/>
    <w:rsid w:val="00851F72"/>
    <w:rsid w:val="00852EC5"/>
    <w:rsid w:val="0086748F"/>
    <w:rsid w:val="008832B9"/>
    <w:rsid w:val="008A7F49"/>
    <w:rsid w:val="008B4D6E"/>
    <w:rsid w:val="008B7304"/>
    <w:rsid w:val="008D11D9"/>
    <w:rsid w:val="008D124C"/>
    <w:rsid w:val="008F09D7"/>
    <w:rsid w:val="008F1AA9"/>
    <w:rsid w:val="0090158D"/>
    <w:rsid w:val="00903DB6"/>
    <w:rsid w:val="009101AF"/>
    <w:rsid w:val="0092555E"/>
    <w:rsid w:val="0093618A"/>
    <w:rsid w:val="00972431"/>
    <w:rsid w:val="00990D10"/>
    <w:rsid w:val="00991F86"/>
    <w:rsid w:val="0099534F"/>
    <w:rsid w:val="009976DD"/>
    <w:rsid w:val="00997CBD"/>
    <w:rsid w:val="009B4EAE"/>
    <w:rsid w:val="009B670F"/>
    <w:rsid w:val="009B7900"/>
    <w:rsid w:val="009C4AB8"/>
    <w:rsid w:val="009D227D"/>
    <w:rsid w:val="009F3592"/>
    <w:rsid w:val="009F51F6"/>
    <w:rsid w:val="009F6383"/>
    <w:rsid w:val="009F7057"/>
    <w:rsid w:val="00A205C6"/>
    <w:rsid w:val="00A26397"/>
    <w:rsid w:val="00A35D46"/>
    <w:rsid w:val="00A37865"/>
    <w:rsid w:val="00A43D18"/>
    <w:rsid w:val="00A61C07"/>
    <w:rsid w:val="00AA135D"/>
    <w:rsid w:val="00AA3279"/>
    <w:rsid w:val="00AB47DF"/>
    <w:rsid w:val="00AC5AC7"/>
    <w:rsid w:val="00AE47E3"/>
    <w:rsid w:val="00AE561C"/>
    <w:rsid w:val="00AF19F6"/>
    <w:rsid w:val="00B0141F"/>
    <w:rsid w:val="00B121D8"/>
    <w:rsid w:val="00B14ED4"/>
    <w:rsid w:val="00B2194A"/>
    <w:rsid w:val="00B26615"/>
    <w:rsid w:val="00B27A4C"/>
    <w:rsid w:val="00B36466"/>
    <w:rsid w:val="00B423F5"/>
    <w:rsid w:val="00B42AB4"/>
    <w:rsid w:val="00B7220F"/>
    <w:rsid w:val="00B74861"/>
    <w:rsid w:val="00B778D8"/>
    <w:rsid w:val="00B9112A"/>
    <w:rsid w:val="00B92EC6"/>
    <w:rsid w:val="00BB1F25"/>
    <w:rsid w:val="00BC2D09"/>
    <w:rsid w:val="00BC4C36"/>
    <w:rsid w:val="00BC4EC6"/>
    <w:rsid w:val="00BC67BF"/>
    <w:rsid w:val="00BD060F"/>
    <w:rsid w:val="00BF3DE6"/>
    <w:rsid w:val="00C0652F"/>
    <w:rsid w:val="00C15B3F"/>
    <w:rsid w:val="00C160F2"/>
    <w:rsid w:val="00C37B19"/>
    <w:rsid w:val="00C41DBD"/>
    <w:rsid w:val="00C44606"/>
    <w:rsid w:val="00C44CC8"/>
    <w:rsid w:val="00C53741"/>
    <w:rsid w:val="00C53E24"/>
    <w:rsid w:val="00C6558B"/>
    <w:rsid w:val="00C66614"/>
    <w:rsid w:val="00C9032E"/>
    <w:rsid w:val="00C910FF"/>
    <w:rsid w:val="00CD15F2"/>
    <w:rsid w:val="00CD4546"/>
    <w:rsid w:val="00CE1CDE"/>
    <w:rsid w:val="00CE513D"/>
    <w:rsid w:val="00CE64DF"/>
    <w:rsid w:val="00CF228B"/>
    <w:rsid w:val="00D4514B"/>
    <w:rsid w:val="00D541DE"/>
    <w:rsid w:val="00D657E6"/>
    <w:rsid w:val="00D82527"/>
    <w:rsid w:val="00D92EE4"/>
    <w:rsid w:val="00DB2B6F"/>
    <w:rsid w:val="00DC3130"/>
    <w:rsid w:val="00DF2373"/>
    <w:rsid w:val="00E25D3F"/>
    <w:rsid w:val="00E25EBB"/>
    <w:rsid w:val="00E54AAF"/>
    <w:rsid w:val="00E85FFC"/>
    <w:rsid w:val="00E8720B"/>
    <w:rsid w:val="00E93DCF"/>
    <w:rsid w:val="00E95033"/>
    <w:rsid w:val="00E97A64"/>
    <w:rsid w:val="00EB22FC"/>
    <w:rsid w:val="00EB6724"/>
    <w:rsid w:val="00EC230F"/>
    <w:rsid w:val="00EC2E43"/>
    <w:rsid w:val="00EC5B35"/>
    <w:rsid w:val="00ED3AD1"/>
    <w:rsid w:val="00EE30AA"/>
    <w:rsid w:val="00EF7B9D"/>
    <w:rsid w:val="00F01084"/>
    <w:rsid w:val="00F03CD8"/>
    <w:rsid w:val="00F06663"/>
    <w:rsid w:val="00F25E4B"/>
    <w:rsid w:val="00F32DA3"/>
    <w:rsid w:val="00F463DA"/>
    <w:rsid w:val="00F46B3B"/>
    <w:rsid w:val="00F54893"/>
    <w:rsid w:val="00F60983"/>
    <w:rsid w:val="00F65084"/>
    <w:rsid w:val="00F70890"/>
    <w:rsid w:val="00F85BF9"/>
    <w:rsid w:val="00FA417D"/>
    <w:rsid w:val="00FA62BE"/>
    <w:rsid w:val="00FB1EEA"/>
    <w:rsid w:val="00FC0256"/>
    <w:rsid w:val="00FD164C"/>
    <w:rsid w:val="00FD2F38"/>
    <w:rsid w:val="00FF4A2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3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95996C-0131-4C76-9ECC-A2B6A51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ntpdgr@gmail.com</dc:creator>
  <cp:lastModifiedBy>Uporabnik</cp:lastModifiedBy>
  <cp:revision>3</cp:revision>
  <dcterms:created xsi:type="dcterms:W3CDTF">2020-05-29T13:34:00Z</dcterms:created>
  <dcterms:modified xsi:type="dcterms:W3CDTF">2020-05-31T20:53:00Z</dcterms:modified>
</cp:coreProperties>
</file>