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 ZGODOVINA</w:t>
      </w:r>
    </w:p>
    <w:p w:rsidR="00E82318" w:rsidRDefault="00E82318" w:rsidP="008221C2">
      <w:pPr>
        <w:jc w:val="both"/>
      </w:pPr>
      <w:r>
        <w:t>Spoštovane učenke, spoštovani učenci</w:t>
      </w:r>
    </w:p>
    <w:p w:rsidR="00DF4D42" w:rsidRDefault="00DF4D42" w:rsidP="00DF4D42">
      <w:pPr>
        <w:jc w:val="both"/>
      </w:pPr>
      <w:r>
        <w:t xml:space="preserve">V zadnjih dneh ste pri predmetu zgodovina spoznavali vsebine, ki razkrivajo položaj ter življenje Slovencev med obema vojnama. </w:t>
      </w:r>
      <w:r>
        <w:t>Rešite spodnje naloge. (Delovni list po zmožnostih natisnite. Če tiskanje ni mogoče lahko učenci odgovore beležijo v zvezek ali na list papirja). Vir nalog j</w:t>
      </w:r>
      <w:r>
        <w:t>e Modrijanov delovni zvezek za 9</w:t>
      </w:r>
      <w:r>
        <w:t>. razrede osnovnih šol.</w:t>
      </w:r>
    </w:p>
    <w:p w:rsidR="00DF4D42" w:rsidRDefault="00DF4D42" w:rsidP="00DF4D42">
      <w:pPr>
        <w:jc w:val="both"/>
      </w:pPr>
      <w:r w:rsidRPr="00DF4D42">
        <w:rPr>
          <w:noProof/>
          <w:lang w:eastAsia="sl-SI"/>
        </w:rPr>
        <w:drawing>
          <wp:inline distT="0" distB="0" distL="0" distR="0">
            <wp:extent cx="5760720" cy="433345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17" w:rsidRDefault="00DF4D42">
      <w:r w:rsidRPr="00DF4D42">
        <w:rPr>
          <w:noProof/>
          <w:lang w:eastAsia="sl-SI"/>
        </w:rPr>
        <w:drawing>
          <wp:inline distT="0" distB="0" distL="0" distR="0">
            <wp:extent cx="5760720" cy="202163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42" w:rsidRDefault="00DF4D42">
      <w:r>
        <w:br w:type="page"/>
      </w:r>
    </w:p>
    <w:p w:rsidR="00DF4D42" w:rsidRDefault="00536B6B">
      <w:r w:rsidRPr="00536B6B">
        <w:rPr>
          <w:noProof/>
          <w:lang w:eastAsia="sl-SI"/>
        </w:rPr>
        <w:lastRenderedPageBreak/>
        <w:drawing>
          <wp:inline distT="0" distB="0" distL="0" distR="0">
            <wp:extent cx="5760720" cy="4813689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6B" w:rsidRDefault="00536B6B">
      <w:r w:rsidRPr="00536B6B">
        <w:rPr>
          <w:noProof/>
          <w:lang w:eastAsia="sl-SI"/>
        </w:rPr>
        <w:drawing>
          <wp:inline distT="0" distB="0" distL="0" distR="0">
            <wp:extent cx="5760720" cy="646871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6B" w:rsidRDefault="00536B6B">
      <w:r w:rsidRPr="00536B6B">
        <w:rPr>
          <w:noProof/>
          <w:lang w:eastAsia="sl-SI"/>
        </w:rPr>
        <w:drawing>
          <wp:inline distT="0" distB="0" distL="0" distR="0">
            <wp:extent cx="5760720" cy="3102646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6B" w:rsidRDefault="00536B6B">
      <w:r w:rsidRPr="00536B6B">
        <w:rPr>
          <w:noProof/>
          <w:lang w:eastAsia="sl-SI"/>
        </w:rPr>
        <w:lastRenderedPageBreak/>
        <w:drawing>
          <wp:inline distT="0" distB="0" distL="0" distR="0">
            <wp:extent cx="5760720" cy="320454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6B" w:rsidRDefault="00536B6B">
      <w:r w:rsidRPr="00536B6B">
        <w:rPr>
          <w:noProof/>
          <w:lang w:eastAsia="sl-SI"/>
        </w:rPr>
        <w:drawing>
          <wp:inline distT="0" distB="0" distL="0" distR="0">
            <wp:extent cx="5760720" cy="3880906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DB"/>
    <w:multiLevelType w:val="hybridMultilevel"/>
    <w:tmpl w:val="0240C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85327"/>
    <w:rsid w:val="00151207"/>
    <w:rsid w:val="0020185B"/>
    <w:rsid w:val="0048128C"/>
    <w:rsid w:val="00521E17"/>
    <w:rsid w:val="00536B6B"/>
    <w:rsid w:val="005E15A3"/>
    <w:rsid w:val="00611471"/>
    <w:rsid w:val="00643A3F"/>
    <w:rsid w:val="008221C2"/>
    <w:rsid w:val="00946E44"/>
    <w:rsid w:val="00CB03E1"/>
    <w:rsid w:val="00CB0C64"/>
    <w:rsid w:val="00CB369E"/>
    <w:rsid w:val="00DF4D42"/>
    <w:rsid w:val="00E82318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14E9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2318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E82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9</cp:revision>
  <dcterms:created xsi:type="dcterms:W3CDTF">2020-03-14T10:43:00Z</dcterms:created>
  <dcterms:modified xsi:type="dcterms:W3CDTF">2020-04-17T08:14:00Z</dcterms:modified>
</cp:coreProperties>
</file>