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CA" w:rsidRPr="00EB3E70" w:rsidRDefault="00F15B9D" w:rsidP="00EB3E70">
      <w:pPr>
        <w:jc w:val="center"/>
        <w:rPr>
          <w:b/>
          <w:sz w:val="32"/>
          <w:szCs w:val="32"/>
        </w:rPr>
      </w:pPr>
      <w:r w:rsidRPr="00EB3E70">
        <w:rPr>
          <w:b/>
          <w:sz w:val="32"/>
          <w:szCs w:val="32"/>
        </w:rPr>
        <w:t>KOLESARSKI IZPIT</w:t>
      </w:r>
    </w:p>
    <w:p w:rsidR="00F15B9D" w:rsidRDefault="00F15B9D"/>
    <w:p w:rsidR="00F15B9D" w:rsidRDefault="00EB3E7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998747</wp:posOffset>
                </wp:positionH>
                <wp:positionV relativeFrom="paragraph">
                  <wp:posOffset>434997</wp:posOffset>
                </wp:positionV>
                <wp:extent cx="480448" cy="1077132"/>
                <wp:effectExtent l="57150" t="19050" r="34290" b="469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448" cy="107713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63D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78.65pt;margin-top:34.25pt;width:37.85pt;height:84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1928646</wp:posOffset>
                </wp:positionH>
                <wp:positionV relativeFrom="paragraph">
                  <wp:posOffset>458243</wp:posOffset>
                </wp:positionV>
                <wp:extent cx="1751308" cy="1123627"/>
                <wp:effectExtent l="38100" t="38100" r="59055" b="387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08" cy="112362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32B2B" id="Raven puščični povezovalnik 4" o:spid="_x0000_s1026" type="#_x0000_t32" style="position:absolute;margin-left:151.85pt;margin-top:36.1pt;width:137.9pt;height:8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" strokecolor="#5b9bd5 [3204]" strokeweight="6pt">
                <v:stroke endarrow="block" joinstyle="miter"/>
              </v:shape>
            </w:pict>
          </mc:Fallback>
        </mc:AlternateContent>
      </w:r>
      <w:r w:rsidR="00F15B9D">
        <w:t xml:space="preserve">Prejšnji teden smo obnovili znanje o obvezni opremi kolesa in znake za nevarnost. Ta teden nas čakajo </w:t>
      </w:r>
      <w:r w:rsidR="00F15B9D" w:rsidRPr="001D5599">
        <w:rPr>
          <w:b/>
          <w:color w:val="00B0F0"/>
        </w:rPr>
        <w:t xml:space="preserve">ZNAKI ZA IZRECNE </w:t>
      </w:r>
      <w:r w:rsidRPr="001D5599">
        <w:rPr>
          <w:b/>
          <w:color w:val="00B0F0"/>
        </w:rPr>
        <w:t>ODREDBE</w:t>
      </w:r>
      <w:r>
        <w:t>, ki se delijo na:</w:t>
      </w:r>
    </w:p>
    <w:p w:rsidR="00EB3E70" w:rsidRDefault="00EB3E70"/>
    <w:p w:rsidR="00EB3E70" w:rsidRDefault="00EB3E70"/>
    <w:p w:rsidR="00EB3E70" w:rsidRDefault="00EB3E70"/>
    <w:p w:rsidR="00EB3E70" w:rsidRPr="001D5599" w:rsidRDefault="00EB3E70">
      <w:pPr>
        <w:rPr>
          <w:b/>
          <w:color w:val="FF0000"/>
        </w:rPr>
      </w:pPr>
    </w:p>
    <w:p w:rsidR="00EB3E70" w:rsidRDefault="00EB3E70" w:rsidP="001D5599">
      <w:pPr>
        <w:pStyle w:val="Odstavekseznama"/>
        <w:numPr>
          <w:ilvl w:val="0"/>
          <w:numId w:val="1"/>
        </w:numPr>
      </w:pPr>
      <w:r w:rsidRPr="001D5599">
        <w:rPr>
          <w:b/>
          <w:color w:val="FF0000"/>
        </w:rPr>
        <w:t>ZNAKI ZA PREPOVEDI IN OMEJITVE</w:t>
      </w:r>
      <w:r>
        <w:tab/>
        <w:t xml:space="preserve">     </w:t>
      </w:r>
      <w:r>
        <w:tab/>
      </w:r>
      <w:r>
        <w:tab/>
      </w:r>
      <w:r w:rsidR="001D5599">
        <w:t xml:space="preserve">b) </w:t>
      </w:r>
      <w:r w:rsidRPr="001D5599">
        <w:rPr>
          <w:b/>
          <w:color w:val="1F3864" w:themeColor="accent5" w:themeShade="80"/>
        </w:rPr>
        <w:t>ZNAKI ZA OBVEZNOSTI</w:t>
      </w:r>
      <w:r>
        <w:tab/>
      </w:r>
      <w:r>
        <w:tab/>
      </w:r>
    </w:p>
    <w:p w:rsidR="00EB3E70" w:rsidRDefault="00EB3E70"/>
    <w:p w:rsidR="00F15B9D" w:rsidRPr="001D5599" w:rsidRDefault="00EB3E70" w:rsidP="001D5599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1D5599">
        <w:rPr>
          <w:b/>
          <w:color w:val="FF0000"/>
        </w:rPr>
        <w:t>ZNAKI ZA PREPOVEDI IN OMEJITVE</w:t>
      </w:r>
      <w:r w:rsidR="00F15B9D" w:rsidRPr="001D5599">
        <w:rPr>
          <w:b/>
          <w:color w:val="FF0000"/>
        </w:rPr>
        <w:t>:</w:t>
      </w:r>
    </w:p>
    <w:p w:rsidR="00AF1B16" w:rsidRDefault="00AF1B16"/>
    <w:p w:rsidR="00AF1B16" w:rsidRDefault="00EB3E70">
      <w:r>
        <w:t>Kot samo ime pove, nam znaki nekaj prepovedujejo oziroma omejujejo</w:t>
      </w:r>
      <w:r w:rsidR="009048E7">
        <w:t>.</w:t>
      </w:r>
      <w:r w:rsidR="00AF1B16">
        <w:t xml:space="preserve"> </w:t>
      </w:r>
      <w:r w:rsidR="001D5599">
        <w:t>Postavljeni so neposredno na mestu prepovedi ( 0m), tako da od znaka naprej velja prepoved ali omejitev.</w:t>
      </w:r>
    </w:p>
    <w:p w:rsidR="00AF1B16" w:rsidRDefault="00AF1B16"/>
    <w:p w:rsidR="00AF1B16" w:rsidRDefault="00AF1B16"/>
    <w:p w:rsidR="00AF1B16" w:rsidRDefault="00AF1B16"/>
    <w:p w:rsidR="00AF1B16" w:rsidRDefault="00AF1B1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7A2EF" wp14:editId="56B27527">
                <wp:simplePos x="0" y="0"/>
                <wp:positionH relativeFrom="column">
                  <wp:posOffset>29845</wp:posOffset>
                </wp:positionH>
                <wp:positionV relativeFrom="paragraph">
                  <wp:posOffset>2560320</wp:posOffset>
                </wp:positionV>
                <wp:extent cx="2456482" cy="627304"/>
                <wp:effectExtent l="0" t="0" r="20320" b="2095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482" cy="627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F1F52" id="Pravokotnik 8" o:spid="_x0000_s1026" style="position:absolute;margin-left:2.35pt;margin-top:201.6pt;width:193.4pt;height:4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" fillcolor="window" strokecolor="window" strokeweight="1pt"/>
            </w:pict>
          </mc:Fallback>
        </mc:AlternateConten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2820F30" wp14:editId="328D81F3">
            <wp:extent cx="5695627" cy="3014074"/>
            <wp:effectExtent l="0" t="0" r="635" b="0"/>
            <wp:docPr id="9" name="Slika 9" descr="https://sites.google.com/site/ekolologijapromet/_/rsrc/1362398949319/prometni-znaki/__tfmf_adlohjmczftbnt2mlwkg13nk_e1bcdf79-2422-4404-9e5a-6c5561d0f6db_0_510.jpg?height=169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ekolologijapromet/_/rsrc/1362398949319/prometni-znaki/__tfmf_adlohjmczftbnt2mlwkg13nk_e1bcdf79-2422-4404-9e5a-6c5561d0f6db_0_510.jpg?height=169&amp;width=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8" cy="30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6" w:rsidRDefault="00AF1B16"/>
    <w:p w:rsidR="00AF1B16" w:rsidRDefault="00AF1B16"/>
    <w:p w:rsidR="00AF1B16" w:rsidRDefault="009048E7">
      <w:pPr>
        <w:rPr>
          <w:noProof/>
          <w:lang w:eastAsia="sl-SI"/>
        </w:rPr>
      </w:pPr>
      <w:r>
        <w:t>So  okrogl</w:t>
      </w:r>
      <w:r w:rsidR="00AF1B16">
        <w:t xml:space="preserve">e oblike z rdečo zunanjo obrobo, razen </w:t>
      </w:r>
      <w:r w:rsidR="00AF1B16" w:rsidRPr="001D5599">
        <w:rPr>
          <w:b/>
          <w:color w:val="FF0000"/>
        </w:rPr>
        <w:t>dveh izjem</w:t>
      </w:r>
      <w:r w:rsidR="00AF1B16">
        <w:t>.</w:t>
      </w:r>
      <w:r w:rsidR="00AF1B16" w:rsidRPr="00AF1B16">
        <w:rPr>
          <w:noProof/>
          <w:lang w:eastAsia="sl-SI"/>
        </w:rPr>
        <w:t xml:space="preserve"> </w:t>
      </w:r>
    </w:p>
    <w:p w:rsidR="009048E7" w:rsidRDefault="00AF1B16">
      <w:r>
        <w:rPr>
          <w:noProof/>
          <w:lang w:eastAsia="sl-SI"/>
        </w:rPr>
        <w:lastRenderedPageBreak/>
        <w:drawing>
          <wp:inline distT="0" distB="0" distL="0" distR="0" wp14:anchorId="76784EF1" wp14:editId="73CF84EA">
            <wp:extent cx="1611630" cy="1859915"/>
            <wp:effectExtent l="0" t="0" r="7620" b="6985"/>
            <wp:docPr id="2" name="Slika 2" descr="https://www.elci.si/img/znaki/ust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usta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Stop znak. Pomeni obvezno ustavi.</w:t>
      </w:r>
    </w:p>
    <w:p w:rsidR="00AF1B16" w:rsidRDefault="00AF1B16"/>
    <w:p w:rsidR="00AF1B16" w:rsidRDefault="00AF1B1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1568C8C" wp14:editId="290574B8">
            <wp:extent cx="1813560" cy="1859915"/>
            <wp:effectExtent l="0" t="0" r="0" b="6985"/>
            <wp:docPr id="1" name="Slika 1" descr="https://www.elci.si/img/znaki/krizisce-s-prednostno-c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krizisce-s-prednostno-ces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Križišče s prednostno cesto.</w:t>
      </w:r>
    </w:p>
    <w:p w:rsidR="00AF1B16" w:rsidRDefault="00AF1B16">
      <w:pPr>
        <w:rPr>
          <w:noProof/>
          <w:lang w:eastAsia="sl-SI"/>
        </w:rPr>
      </w:pPr>
      <w:bookmarkStart w:id="0" w:name="_GoBack"/>
      <w:bookmarkEnd w:id="0"/>
    </w:p>
    <w:p w:rsidR="00AF1B16" w:rsidRPr="00641DD8" w:rsidRDefault="001D5599">
      <w:pPr>
        <w:rPr>
          <w:b/>
        </w:rPr>
      </w:pPr>
      <w:r w:rsidRPr="00641DD8">
        <w:rPr>
          <w:b/>
        </w:rPr>
        <w:t>Pomisli zakaj sta takšne oblike.</w:t>
      </w:r>
    </w:p>
    <w:p w:rsidR="001D5599" w:rsidRDefault="001D5599">
      <w:r>
        <w:t>Še nekaj drugih znakov za prepovedi in omejitve:</w:t>
      </w:r>
    </w:p>
    <w:p w:rsidR="001D5599" w:rsidRDefault="001D559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9068464" wp14:editId="0A1B8374">
            <wp:extent cx="1611630" cy="1859915"/>
            <wp:effectExtent l="0" t="0" r="7620" b="6985"/>
            <wp:docPr id="3" name="Slika 3" descr="https://www.elci.si/img/znaki/prepovedan-promet-za-ko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ci.si/img/znaki/prepovedan-promet-za-kole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599">
        <w:rPr>
          <w:noProof/>
          <w:lang w:eastAsia="sl-SI"/>
        </w:rPr>
        <w:t xml:space="preserve"> </w:t>
      </w:r>
      <w:r>
        <w:rPr>
          <w:noProof/>
          <w:lang w:eastAsia="sl-SI"/>
        </w:rPr>
        <w:t>Prepovedan promet za kolesa.</w:t>
      </w:r>
    </w:p>
    <w:p w:rsidR="001D5599" w:rsidRDefault="001D5599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5F0521A" wp14:editId="5E9B1611">
            <wp:extent cx="1611630" cy="1859915"/>
            <wp:effectExtent l="0" t="0" r="7620" b="6985"/>
            <wp:docPr id="11" name="Slika 11" descr="https://www.elci.si/img/znaki/prepovedan-promet-za-vsa-motorna-voz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lci.si/img/znaki/prepovedan-promet-za-vsa-motorna-vozi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Prepovedan promet za vsa motorna vozila.</w:t>
      </w:r>
    </w:p>
    <w:p w:rsidR="001D5599" w:rsidRDefault="001D5599">
      <w:r>
        <w:rPr>
          <w:noProof/>
          <w:lang w:eastAsia="sl-SI"/>
        </w:rPr>
        <w:drawing>
          <wp:inline distT="0" distB="0" distL="0" distR="0" wp14:anchorId="71F536B0" wp14:editId="0E50B17A">
            <wp:extent cx="1611630" cy="1859915"/>
            <wp:effectExtent l="0" t="0" r="7620" b="6985"/>
            <wp:docPr id="5" name="Slika 5" descr="https://www.elci.si/img/znaki/prepovedan-promet-v-obeh-sm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lci.si/img/znaki/prepovedan-promet-v-obeh-smere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Prepovedan promet v obeh smereh.</w:t>
      </w:r>
    </w:p>
    <w:p w:rsidR="001D5599" w:rsidRDefault="001D5599">
      <w:r>
        <w:rPr>
          <w:noProof/>
          <w:lang w:eastAsia="sl-SI"/>
        </w:rPr>
        <w:drawing>
          <wp:inline distT="0" distB="0" distL="0" distR="0" wp14:anchorId="38CAB70D" wp14:editId="0F8B0800">
            <wp:extent cx="1611630" cy="1859915"/>
            <wp:effectExtent l="0" t="0" r="7620" b="6985"/>
            <wp:docPr id="12" name="Slika 12" descr="https://www.elci.si/img/znaki/prepovedan-promet-v-eno-s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lci.si/img/znaki/prepovedan-promet-v-eno-sm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Prepovedan promet v eno smer.</w:t>
      </w:r>
    </w:p>
    <w:p w:rsidR="001D5599" w:rsidRDefault="001D5599">
      <w:r>
        <w:rPr>
          <w:noProof/>
          <w:lang w:eastAsia="sl-SI"/>
        </w:rPr>
        <w:drawing>
          <wp:inline distT="0" distB="0" distL="0" distR="0" wp14:anchorId="782963F7" wp14:editId="4D043C25">
            <wp:extent cx="1611630" cy="1859915"/>
            <wp:effectExtent l="0" t="0" r="7620" b="6985"/>
            <wp:docPr id="10" name="Slika 10" descr="https://www.elci.si/img/znaki/prednost-vozil-iz-nasprotne-s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lci.si/img/znaki/prednost-vozil-iz-nasprotne-smer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Prednost vozil iz nasprotne smeri.</w:t>
      </w:r>
    </w:p>
    <w:p w:rsidR="00641DD8" w:rsidRDefault="00641DD8">
      <w:r>
        <w:rPr>
          <w:noProof/>
          <w:lang w:eastAsia="sl-SI"/>
        </w:rPr>
        <w:lastRenderedPageBreak/>
        <w:drawing>
          <wp:inline distT="0" distB="0" distL="0" distR="0" wp14:anchorId="003D47C0" wp14:editId="4031599D">
            <wp:extent cx="1611630" cy="1859915"/>
            <wp:effectExtent l="0" t="0" r="7620" b="6985"/>
            <wp:docPr id="13" name="Slika 13" descr="https://www.elci.si/img/znaki/omejitev-hitr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lci.si/img/znaki/omejitev-hitrost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Omejitev hitrosti.</w:t>
      </w:r>
    </w:p>
    <w:p w:rsidR="00AF1B16" w:rsidRDefault="00AF1B16"/>
    <w:p w:rsidR="009048E7" w:rsidRDefault="009048E7"/>
    <w:p w:rsidR="00F15B9D" w:rsidRPr="00641DD8" w:rsidRDefault="00F15B9D" w:rsidP="00641DD8">
      <w:pPr>
        <w:pStyle w:val="Odstavekseznama"/>
        <w:numPr>
          <w:ilvl w:val="0"/>
          <w:numId w:val="2"/>
        </w:numPr>
        <w:rPr>
          <w:b/>
          <w:noProof/>
          <w:color w:val="002060"/>
          <w:lang w:eastAsia="sl-SI"/>
        </w:rPr>
      </w:pPr>
      <w:r w:rsidRPr="00641DD8">
        <w:rPr>
          <w:b/>
          <w:noProof/>
          <w:color w:val="002060"/>
          <w:lang w:eastAsia="sl-SI"/>
        </w:rPr>
        <w:lastRenderedPageBreak/>
        <w:t>ZNAKI ZA OBVEZNOSTI:</w:t>
      </w:r>
      <w:r>
        <w:rPr>
          <w:noProof/>
          <w:lang w:eastAsia="sl-SI"/>
        </w:rPr>
        <w:drawing>
          <wp:inline distT="0" distB="0" distL="0" distR="0" wp14:anchorId="02752119" wp14:editId="354355CE">
            <wp:extent cx="4959457" cy="8427663"/>
            <wp:effectExtent l="0" t="0" r="0" b="0"/>
            <wp:docPr id="7" name="Slika 7" descr="Standardni prometni znaki - znaki za obvez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dardni prometni znaki - znaki za obvezno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29" cy="84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B9D" w:rsidRPr="0064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942"/>
    <w:multiLevelType w:val="hybridMultilevel"/>
    <w:tmpl w:val="294A5C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2AF9"/>
    <w:multiLevelType w:val="hybridMultilevel"/>
    <w:tmpl w:val="1DD8458A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D"/>
    <w:rsid w:val="001D5599"/>
    <w:rsid w:val="00641DD8"/>
    <w:rsid w:val="009048E7"/>
    <w:rsid w:val="00AF1B16"/>
    <w:rsid w:val="00BB77CA"/>
    <w:rsid w:val="00EB3E70"/>
    <w:rsid w:val="00F1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0ED"/>
  <w15:chartTrackingRefBased/>
  <w15:docId w15:val="{15FB1519-951D-466B-AE73-FFFCD9C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2020-04-07T07:59:00Z</dcterms:created>
  <dcterms:modified xsi:type="dcterms:W3CDTF">2020-04-08T07:44:00Z</dcterms:modified>
</cp:coreProperties>
</file>