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27" w:rsidRDefault="00E17F27" w:rsidP="00E17F27">
      <w:pPr>
        <w:jc w:val="center"/>
        <w:rPr>
          <w:b/>
          <w:sz w:val="32"/>
          <w:szCs w:val="32"/>
        </w:rPr>
      </w:pPr>
      <w:r w:rsidRPr="00EB3E70">
        <w:rPr>
          <w:b/>
          <w:sz w:val="32"/>
          <w:szCs w:val="32"/>
        </w:rPr>
        <w:t>KOLESARSKI IZPIT</w:t>
      </w:r>
    </w:p>
    <w:p w:rsidR="00E17F27" w:rsidRDefault="00AE1DBE" w:rsidP="00E17F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612775</wp:posOffset>
                </wp:positionV>
                <wp:extent cx="1402080" cy="685800"/>
                <wp:effectExtent l="38100" t="0" r="26670" b="571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685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D4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76.15pt;margin-top:48.25pt;width:110.4pt;height:5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E17F27">
        <w:rPr>
          <w:b/>
          <w:sz w:val="24"/>
          <w:szCs w:val="24"/>
        </w:rPr>
        <w:t xml:space="preserve">Ta teden bomo preverili, kaj smo se do sedaj naučili, zato vas čaka nekaj vprašanj s področja opreme kolesarja in prometnih znakov. </w:t>
      </w:r>
      <w:r w:rsidR="00376A4D">
        <w:rPr>
          <w:b/>
          <w:sz w:val="24"/>
          <w:szCs w:val="24"/>
        </w:rPr>
        <w:t xml:space="preserve">Vprašanja in odgovore si dobro preberi. Odgovore mi pošli v </w:t>
      </w:r>
      <w:proofErr w:type="spellStart"/>
      <w:r w:rsidR="00376A4D">
        <w:rPr>
          <w:b/>
          <w:sz w:val="24"/>
          <w:szCs w:val="24"/>
        </w:rPr>
        <w:t>word</w:t>
      </w:r>
      <w:proofErr w:type="spellEnd"/>
      <w:r w:rsidR="00C17938">
        <w:rPr>
          <w:b/>
          <w:sz w:val="24"/>
          <w:szCs w:val="24"/>
        </w:rPr>
        <w:t>-</w:t>
      </w:r>
      <w:r w:rsidR="00376A4D">
        <w:rPr>
          <w:b/>
          <w:sz w:val="24"/>
          <w:szCs w:val="24"/>
        </w:rPr>
        <w:t>o</w:t>
      </w:r>
      <w:bookmarkStart w:id="0" w:name="_GoBack"/>
      <w:bookmarkEnd w:id="0"/>
      <w:r w:rsidR="00376A4D">
        <w:rPr>
          <w:b/>
          <w:sz w:val="24"/>
          <w:szCs w:val="24"/>
        </w:rPr>
        <w:t xml:space="preserve">vem dokumentu na naslov </w:t>
      </w:r>
      <w:hyperlink r:id="rId5" w:history="1">
        <w:r w:rsidR="00376A4D" w:rsidRPr="00B049C3">
          <w:rPr>
            <w:rStyle w:val="Hiperpovezava"/>
            <w:b/>
            <w:sz w:val="24"/>
            <w:szCs w:val="24"/>
          </w:rPr>
          <w:t>docepek@gmail.com</w:t>
        </w:r>
      </w:hyperlink>
      <w:r w:rsidR="00376A4D">
        <w:rPr>
          <w:b/>
          <w:color w:val="0070C0"/>
          <w:sz w:val="24"/>
          <w:szCs w:val="24"/>
        </w:rPr>
        <w:t xml:space="preserve">. </w:t>
      </w:r>
    </w:p>
    <w:p w:rsidR="00376A4D" w:rsidRPr="00376A4D" w:rsidRDefault="00376A4D" w:rsidP="00E17F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1516380" cy="1249680"/>
                <wp:effectExtent l="0" t="0" r="2667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A4D" w:rsidRDefault="00376A4D">
                            <w:r>
                              <w:t>Ivan Kolesar</w:t>
                            </w:r>
                          </w:p>
                          <w:p w:rsidR="00376A4D" w:rsidRDefault="00376A4D" w:rsidP="00376A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</w:p>
                          <w:p w:rsidR="00376A4D" w:rsidRDefault="00376A4D" w:rsidP="00376A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</w:t>
                            </w:r>
                          </w:p>
                          <w:p w:rsidR="00376A4D" w:rsidRDefault="00376A4D" w:rsidP="00376A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</w:t>
                            </w:r>
                          </w:p>
                          <w:p w:rsidR="00376A4D" w:rsidRDefault="00376A4D" w:rsidP="00376A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.75pt;margin-top:2.45pt;width:119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" fillcolor="white [3201]" strokeweight=".5pt">
                <v:textbox>
                  <w:txbxContent>
                    <w:p w:rsidR="00376A4D" w:rsidRDefault="00376A4D">
                      <w:r>
                        <w:t>Ivan Kolesar</w:t>
                      </w:r>
                    </w:p>
                    <w:p w:rsidR="00376A4D" w:rsidRDefault="00376A4D" w:rsidP="00376A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</w:p>
                    <w:p w:rsidR="00376A4D" w:rsidRDefault="00376A4D" w:rsidP="00376A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B</w:t>
                      </w:r>
                    </w:p>
                    <w:p w:rsidR="00376A4D" w:rsidRDefault="00376A4D" w:rsidP="00376A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B</w:t>
                      </w:r>
                    </w:p>
                    <w:p w:rsidR="00376A4D" w:rsidRDefault="00376A4D" w:rsidP="00376A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E17F27" w:rsidRPr="00E17F27" w:rsidRDefault="00E17F27" w:rsidP="00E17F27">
      <w:pPr>
        <w:rPr>
          <w:b/>
          <w:sz w:val="24"/>
          <w:szCs w:val="24"/>
        </w:rPr>
      </w:pPr>
    </w:p>
    <w:p w:rsidR="00766AED" w:rsidRDefault="00766AED"/>
    <w:p w:rsidR="00376A4D" w:rsidRDefault="00376A4D"/>
    <w:p w:rsidR="00376A4D" w:rsidRDefault="00376A4D"/>
    <w:p w:rsidR="00376A4D" w:rsidRDefault="00376A4D" w:rsidP="00376A4D">
      <w:pPr>
        <w:pStyle w:val="Odstavekseznama"/>
        <w:numPr>
          <w:ilvl w:val="0"/>
          <w:numId w:val="2"/>
        </w:numPr>
      </w:pPr>
      <w:r>
        <w:t>Ali so za kolesarja pomembne brezhibne zavore?</w:t>
      </w:r>
    </w:p>
    <w:p w:rsidR="00376A4D" w:rsidRDefault="00376A4D" w:rsidP="00376A4D">
      <w:pPr>
        <w:pStyle w:val="Odstavekseznama"/>
        <w:numPr>
          <w:ilvl w:val="0"/>
          <w:numId w:val="3"/>
        </w:numPr>
      </w:pPr>
      <w:r>
        <w:t>DA, vendar samo za kolesarje, ki vozijo gorska kolesa.</w:t>
      </w:r>
    </w:p>
    <w:p w:rsidR="00376A4D" w:rsidRDefault="00376A4D" w:rsidP="00376A4D">
      <w:pPr>
        <w:pStyle w:val="Odstavekseznama"/>
        <w:numPr>
          <w:ilvl w:val="0"/>
          <w:numId w:val="3"/>
        </w:numPr>
      </w:pPr>
      <w:r>
        <w:t>DA, vendar samo za kolesarje, ki vozijo hitro.</w:t>
      </w:r>
    </w:p>
    <w:p w:rsidR="00376A4D" w:rsidRDefault="00376A4D" w:rsidP="00376A4D">
      <w:pPr>
        <w:pStyle w:val="Odstavekseznama"/>
        <w:numPr>
          <w:ilvl w:val="0"/>
          <w:numId w:val="3"/>
        </w:numPr>
      </w:pPr>
      <w:r>
        <w:t>DA, saj omogočajo varno vožnjo in zaustavljanje.</w:t>
      </w:r>
    </w:p>
    <w:p w:rsidR="00376A4D" w:rsidRDefault="00376A4D" w:rsidP="00376A4D"/>
    <w:p w:rsidR="00376A4D" w:rsidRDefault="00376A4D" w:rsidP="00376A4D">
      <w:pPr>
        <w:pStyle w:val="Odstavekseznama"/>
        <w:numPr>
          <w:ilvl w:val="0"/>
          <w:numId w:val="2"/>
        </w:numPr>
      </w:pPr>
      <w:r>
        <w:t>Katere luči mora imeti varno kolo?</w:t>
      </w:r>
    </w:p>
    <w:p w:rsidR="00376A4D" w:rsidRDefault="00376A4D" w:rsidP="00376A4D">
      <w:pPr>
        <w:pStyle w:val="Odstavekseznama"/>
        <w:numPr>
          <w:ilvl w:val="0"/>
          <w:numId w:val="4"/>
        </w:numPr>
      </w:pPr>
      <w:r>
        <w:t>Spredaj rdečo in zadaj belo</w:t>
      </w:r>
      <w:r w:rsidR="00BB2F38">
        <w:t xml:space="preserve"> luč</w:t>
      </w:r>
      <w:r>
        <w:t>.</w:t>
      </w:r>
    </w:p>
    <w:p w:rsidR="00376A4D" w:rsidRDefault="00376A4D" w:rsidP="00376A4D">
      <w:pPr>
        <w:pStyle w:val="Odstavekseznama"/>
        <w:numPr>
          <w:ilvl w:val="0"/>
          <w:numId w:val="4"/>
        </w:numPr>
      </w:pPr>
      <w:r>
        <w:t>Spredaj in zadaj belo</w:t>
      </w:r>
      <w:r w:rsidR="00BB2F38">
        <w:t xml:space="preserve"> luč</w:t>
      </w:r>
      <w:r>
        <w:t>.</w:t>
      </w:r>
    </w:p>
    <w:p w:rsidR="00376A4D" w:rsidRDefault="00376A4D" w:rsidP="00376A4D">
      <w:pPr>
        <w:pStyle w:val="Odstavekseznama"/>
        <w:numPr>
          <w:ilvl w:val="0"/>
          <w:numId w:val="4"/>
        </w:numPr>
      </w:pPr>
      <w:r>
        <w:t>Spredaj belo in zadaj rdečo</w:t>
      </w:r>
      <w:r w:rsidR="00BB2F38">
        <w:t xml:space="preserve"> luč.</w:t>
      </w:r>
    </w:p>
    <w:p w:rsidR="00BB2F38" w:rsidRDefault="00BB2F38" w:rsidP="00BB2F38">
      <w:pPr>
        <w:pStyle w:val="Odstavekseznama"/>
      </w:pPr>
    </w:p>
    <w:p w:rsidR="00BB2F38" w:rsidRDefault="00BB2F38" w:rsidP="00BB2F38">
      <w:pPr>
        <w:pStyle w:val="Odstavekseznama"/>
        <w:numPr>
          <w:ilvl w:val="0"/>
          <w:numId w:val="2"/>
        </w:numPr>
      </w:pPr>
      <w:r>
        <w:t xml:space="preserve"> Katere odsevnike mora imeti varni kolo?</w:t>
      </w:r>
    </w:p>
    <w:p w:rsidR="00BB2F38" w:rsidRDefault="00BB2F38" w:rsidP="00BB2F38">
      <w:pPr>
        <w:pStyle w:val="Odstavekseznama"/>
        <w:numPr>
          <w:ilvl w:val="0"/>
          <w:numId w:val="5"/>
        </w:numPr>
      </w:pPr>
      <w:r>
        <w:t>V pedalih in kolesih rumene.</w:t>
      </w:r>
    </w:p>
    <w:p w:rsidR="00BB2F38" w:rsidRDefault="00BB2F38" w:rsidP="00BB2F38">
      <w:pPr>
        <w:pStyle w:val="Odstavekseznama"/>
        <w:numPr>
          <w:ilvl w:val="0"/>
          <w:numId w:val="5"/>
        </w:numPr>
      </w:pPr>
      <w:r>
        <w:t>Bele v pedalih, kolesih in spredaj ter rdečega zadaj.</w:t>
      </w:r>
    </w:p>
    <w:p w:rsidR="00BB2F38" w:rsidRDefault="00BB2F38" w:rsidP="00BB2F38">
      <w:pPr>
        <w:pStyle w:val="Odstavekseznama"/>
        <w:numPr>
          <w:ilvl w:val="0"/>
          <w:numId w:val="5"/>
        </w:numPr>
      </w:pPr>
      <w:r>
        <w:t>Belega spredaj, zadaj dva rdeča, od katerih je eden večje površine, v pedalih in kolesih rumene.</w:t>
      </w:r>
    </w:p>
    <w:p w:rsidR="00BB2F38" w:rsidRDefault="00BB2F38" w:rsidP="00BB2F38">
      <w:pPr>
        <w:pStyle w:val="Odstavekseznama"/>
        <w:ind w:left="1080"/>
      </w:pPr>
    </w:p>
    <w:p w:rsidR="00BB2F38" w:rsidRDefault="00BB2F38" w:rsidP="00BB2F38">
      <w:pPr>
        <w:pStyle w:val="Odstavekseznama"/>
        <w:numPr>
          <w:ilvl w:val="0"/>
          <w:numId w:val="2"/>
        </w:numPr>
      </w:pPr>
      <w:r>
        <w:t xml:space="preserve">S čim kolesar podnevi opozarja nase druge udeležence?   </w:t>
      </w:r>
    </w:p>
    <w:p w:rsidR="00BB2F38" w:rsidRDefault="00BB2F38" w:rsidP="00BB2F38">
      <w:pPr>
        <w:pStyle w:val="Odstavekseznama"/>
        <w:numPr>
          <w:ilvl w:val="0"/>
          <w:numId w:val="6"/>
        </w:numPr>
      </w:pPr>
      <w:r>
        <w:t>Z lučjo.</w:t>
      </w:r>
    </w:p>
    <w:p w:rsidR="00BB2F38" w:rsidRDefault="00BB2F38" w:rsidP="00BB2F38">
      <w:pPr>
        <w:pStyle w:val="Odstavekseznama"/>
        <w:numPr>
          <w:ilvl w:val="0"/>
          <w:numId w:val="6"/>
        </w:numPr>
      </w:pPr>
      <w:r>
        <w:t>Z zvoncem.</w:t>
      </w:r>
    </w:p>
    <w:p w:rsidR="00BB2F38" w:rsidRDefault="00BB2F38" w:rsidP="00BB2F38">
      <w:pPr>
        <w:pStyle w:val="Odstavekseznama"/>
        <w:numPr>
          <w:ilvl w:val="0"/>
          <w:numId w:val="6"/>
        </w:numPr>
      </w:pPr>
      <w:r>
        <w:t>Z vzklikanjem.</w:t>
      </w:r>
    </w:p>
    <w:p w:rsidR="00BB2F38" w:rsidRDefault="00BB2F38" w:rsidP="00BB2F38">
      <w:pPr>
        <w:pStyle w:val="Odstavekseznama"/>
        <w:ind w:left="1080"/>
      </w:pPr>
    </w:p>
    <w:p w:rsidR="00BB2F38" w:rsidRDefault="00BB2F38" w:rsidP="00BB2F38">
      <w:pPr>
        <w:pStyle w:val="Odstavekseznama"/>
        <w:numPr>
          <w:ilvl w:val="0"/>
          <w:numId w:val="2"/>
        </w:numPr>
      </w:pPr>
      <w:r>
        <w:t>Kdaj mora imeti kolesar prižgano luč na kolesu?</w:t>
      </w:r>
    </w:p>
    <w:p w:rsidR="00BB2F38" w:rsidRDefault="00BB2F38" w:rsidP="00BB2F38">
      <w:pPr>
        <w:pStyle w:val="Odstavekseznama"/>
        <w:numPr>
          <w:ilvl w:val="0"/>
          <w:numId w:val="7"/>
        </w:numPr>
      </w:pPr>
      <w:r>
        <w:t>Samo ponoči.</w:t>
      </w:r>
    </w:p>
    <w:p w:rsidR="00BB2F38" w:rsidRDefault="00BB2F38" w:rsidP="00BB2F38">
      <w:pPr>
        <w:pStyle w:val="Odstavekseznama"/>
        <w:numPr>
          <w:ilvl w:val="0"/>
          <w:numId w:val="7"/>
        </w:numPr>
      </w:pPr>
      <w:r>
        <w:t>Ponoči in ob zmanjšani vidljivosti.</w:t>
      </w:r>
    </w:p>
    <w:p w:rsidR="00BB2F38" w:rsidRDefault="00BB2F38" w:rsidP="00BB2F38">
      <w:pPr>
        <w:pStyle w:val="Odstavekseznama"/>
        <w:numPr>
          <w:ilvl w:val="0"/>
          <w:numId w:val="7"/>
        </w:numPr>
      </w:pPr>
      <w:r>
        <w:t>Vselej med vožnjo, tako kot avtomobil.</w:t>
      </w:r>
    </w:p>
    <w:p w:rsidR="00BB2F38" w:rsidRDefault="00C86023" w:rsidP="00BB2F38">
      <w:pPr>
        <w:pStyle w:val="Odstavekseznama"/>
        <w:ind w:left="1080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120650</wp:posOffset>
            </wp:positionV>
            <wp:extent cx="705600" cy="720000"/>
            <wp:effectExtent l="0" t="0" r="0" b="4445"/>
            <wp:wrapNone/>
            <wp:docPr id="4" name="Slika 4" descr="https://www.elci.si/img/znaki/dvosmerni-pro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ci.si/img/znaki/dvosmerni-prom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F38" w:rsidRDefault="00BB2F38" w:rsidP="00BB2F38">
      <w:pPr>
        <w:pStyle w:val="Odstavekseznama"/>
        <w:numPr>
          <w:ilvl w:val="0"/>
          <w:numId w:val="2"/>
        </w:numPr>
      </w:pPr>
      <w:r>
        <w:t xml:space="preserve">Kako ravnam, ko pripeljem s kolesom do </w:t>
      </w:r>
      <w:r w:rsidR="00C86023">
        <w:t>prometnega znaka?</w:t>
      </w:r>
      <w:r w:rsidR="00C86023" w:rsidRPr="00C86023">
        <w:rPr>
          <w:noProof/>
          <w:lang w:eastAsia="sl-SI"/>
        </w:rPr>
        <w:t xml:space="preserve"> </w:t>
      </w:r>
      <w:r w:rsidR="00C86023">
        <w:rPr>
          <w:noProof/>
          <w:lang w:eastAsia="sl-SI"/>
        </w:rPr>
        <w:t xml:space="preserve">                    </w:t>
      </w:r>
    </w:p>
    <w:p w:rsidR="00C86023" w:rsidRDefault="00C86023" w:rsidP="00C86023">
      <w:pPr>
        <w:pStyle w:val="Odstavekseznama"/>
        <w:numPr>
          <w:ilvl w:val="0"/>
          <w:numId w:val="8"/>
        </w:numPr>
      </w:pPr>
      <w:r>
        <w:t>Ustavim in počakam na navodila policista.</w:t>
      </w:r>
    </w:p>
    <w:p w:rsidR="00C86023" w:rsidRDefault="00C86023" w:rsidP="00C86023">
      <w:pPr>
        <w:pStyle w:val="Odstavekseznama"/>
        <w:numPr>
          <w:ilvl w:val="0"/>
          <w:numId w:val="8"/>
        </w:numPr>
      </w:pPr>
      <w:r>
        <w:t>Po potrebi ustavim, saj imajo vozila, ki mi vozijo nasproti, prednost.</w:t>
      </w:r>
    </w:p>
    <w:p w:rsidR="00C86023" w:rsidRDefault="00C86023" w:rsidP="00C86023">
      <w:pPr>
        <w:pStyle w:val="Odstavekseznama"/>
        <w:numPr>
          <w:ilvl w:val="0"/>
          <w:numId w:val="8"/>
        </w:numPr>
      </w:pPr>
      <w:r>
        <w:t>Previdno nadaljujem vožnjo, saj lahko pričakujem vozila iz nasprotne smeri.</w:t>
      </w:r>
    </w:p>
    <w:p w:rsidR="00C86023" w:rsidRDefault="00C86023" w:rsidP="00C86023">
      <w:pPr>
        <w:pStyle w:val="Odstavekseznama"/>
        <w:ind w:left="1080"/>
      </w:pPr>
    </w:p>
    <w:p w:rsidR="00C86023" w:rsidRDefault="00C86023" w:rsidP="00C86023">
      <w:pPr>
        <w:pStyle w:val="Odstavekseznama"/>
        <w:ind w:left="1080"/>
      </w:pPr>
    </w:p>
    <w:p w:rsidR="00C86023" w:rsidRDefault="00C86023" w:rsidP="00C86023">
      <w:pPr>
        <w:pStyle w:val="Odstavekseznama"/>
        <w:ind w:left="1080"/>
      </w:pPr>
    </w:p>
    <w:p w:rsidR="00C86023" w:rsidRDefault="00C86023" w:rsidP="00C86023">
      <w:pPr>
        <w:pStyle w:val="Odstavekseznama"/>
        <w:numPr>
          <w:ilvl w:val="0"/>
          <w:numId w:val="2"/>
        </w:numPr>
      </w:pPr>
      <w:r>
        <w:lastRenderedPageBreak/>
        <w:t>Kolesar si. Kaj ti sporoča ta prometni znak?</w:t>
      </w:r>
    </w:p>
    <w:p w:rsidR="00C86023" w:rsidRDefault="00C86023" w:rsidP="00C86023">
      <w:pPr>
        <w:pStyle w:val="Odstavekseznama"/>
        <w:rPr>
          <w:noProof/>
          <w:lang w:eastAsia="sl-SI"/>
        </w:rPr>
      </w:pPr>
      <w:r w:rsidRPr="00C8602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3F4C90A" wp14:editId="16A0E1BD">
            <wp:extent cx="860400" cy="882000"/>
            <wp:effectExtent l="0" t="0" r="0" b="0"/>
            <wp:docPr id="5" name="Slika 5" descr="https://www.elci.si/img/znaki/prehod-ceste-cez-zeleznico-brez-zapor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lci.si/img/znaki/prehod-ceste-cez-zeleznico-brez-zaporn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23" w:rsidRDefault="00C86023" w:rsidP="00C86023">
      <w:pPr>
        <w:pStyle w:val="Odstavekseznama"/>
        <w:numPr>
          <w:ilvl w:val="0"/>
          <w:numId w:val="9"/>
        </w:numPr>
      </w:pPr>
      <w:r>
        <w:rPr>
          <w:noProof/>
          <w:lang w:eastAsia="sl-SI"/>
        </w:rPr>
        <w:t>Približijem se mestu, kjer lahko svoje kolo naložim na vlak.</w:t>
      </w:r>
    </w:p>
    <w:p w:rsidR="00C86023" w:rsidRDefault="00C86023" w:rsidP="00C86023">
      <w:pPr>
        <w:pStyle w:val="Odstavekseznama"/>
        <w:numPr>
          <w:ilvl w:val="0"/>
          <w:numId w:val="9"/>
        </w:numPr>
      </w:pPr>
      <w:r>
        <w:rPr>
          <w:noProof/>
          <w:lang w:eastAsia="sl-SI"/>
        </w:rPr>
        <w:t>Približujem se prehodu ceste čez železniško progo, ki ni zavarovana z zapornicami ali polzapornicami.</w:t>
      </w:r>
    </w:p>
    <w:p w:rsidR="00C86023" w:rsidRDefault="00C86023" w:rsidP="00C86023">
      <w:pPr>
        <w:pStyle w:val="Odstavekseznama"/>
        <w:numPr>
          <w:ilvl w:val="0"/>
          <w:numId w:val="9"/>
        </w:numPr>
      </w:pPr>
      <w:r>
        <w:rPr>
          <w:noProof/>
          <w:lang w:eastAsia="sl-SI"/>
        </w:rPr>
        <w:t>Približujem se prehodu c</w:t>
      </w:r>
      <w:r w:rsidR="001670CE">
        <w:rPr>
          <w:noProof/>
          <w:lang w:eastAsia="sl-SI"/>
        </w:rPr>
        <w:t>este čez železniško progo, ki je</w:t>
      </w:r>
      <w:r>
        <w:rPr>
          <w:noProof/>
          <w:lang w:eastAsia="sl-SI"/>
        </w:rPr>
        <w:t xml:space="preserve"> zavarovana z zapornicami ali polzapornicami.</w:t>
      </w:r>
    </w:p>
    <w:p w:rsidR="00C86023" w:rsidRDefault="00C86023" w:rsidP="001670CE">
      <w:pPr>
        <w:ind w:left="720"/>
      </w:pPr>
    </w:p>
    <w:p w:rsidR="001670CE" w:rsidRDefault="001670CE" w:rsidP="001670CE">
      <w:r>
        <w:t xml:space="preserve">       8.   Komu je namenjen ta prometni znak in kaj pomeni?</w:t>
      </w:r>
    </w:p>
    <w:p w:rsidR="001670CE" w:rsidRDefault="001670CE" w:rsidP="001670CE">
      <w:pPr>
        <w:ind w:left="720"/>
      </w:pPr>
      <w:r>
        <w:rPr>
          <w:noProof/>
          <w:lang w:eastAsia="sl-SI"/>
        </w:rPr>
        <w:drawing>
          <wp:inline distT="0" distB="0" distL="0" distR="0" wp14:anchorId="26EED51A" wp14:editId="71E5E36B">
            <wp:extent cx="845820" cy="867143"/>
            <wp:effectExtent l="0" t="0" r="0" b="9525"/>
            <wp:docPr id="2" name="Slika 2" descr="https://www.elci.si/img/znaki/kolesarji-na-c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kolesarji-na-ce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16" cy="8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CE" w:rsidRDefault="001670CE" w:rsidP="001670CE">
      <w:pPr>
        <w:pStyle w:val="Odstavekseznama"/>
        <w:numPr>
          <w:ilvl w:val="0"/>
          <w:numId w:val="10"/>
        </w:numPr>
      </w:pPr>
      <w:r>
        <w:t>Namenjen je pešcem in jih opozarja na hitro vozeče kolesarje.</w:t>
      </w:r>
    </w:p>
    <w:p w:rsidR="001670CE" w:rsidRDefault="001670CE" w:rsidP="001670CE">
      <w:pPr>
        <w:pStyle w:val="Odstavekseznama"/>
        <w:numPr>
          <w:ilvl w:val="0"/>
          <w:numId w:val="10"/>
        </w:numPr>
      </w:pPr>
      <w:r>
        <w:t>Namenjen je kolesarjem in jih opozarja na neprevidne pešce.</w:t>
      </w:r>
    </w:p>
    <w:p w:rsidR="001670CE" w:rsidRDefault="001670CE" w:rsidP="001670CE">
      <w:pPr>
        <w:pStyle w:val="Odstavekseznama"/>
        <w:numPr>
          <w:ilvl w:val="0"/>
          <w:numId w:val="10"/>
        </w:numPr>
      </w:pPr>
      <w:r>
        <w:t xml:space="preserve">Namenjen je voznikom vozil. Opozarja jih na kolesarje, ki se na vozišče pripeljejo iz </w:t>
      </w:r>
      <w:proofErr w:type="spellStart"/>
      <w:r>
        <w:t>drugig</w:t>
      </w:r>
      <w:proofErr w:type="spellEnd"/>
      <w:r>
        <w:t xml:space="preserve"> površin.</w:t>
      </w:r>
    </w:p>
    <w:p w:rsidR="001670CE" w:rsidRDefault="001670CE" w:rsidP="001670CE">
      <w:pPr>
        <w:pStyle w:val="Odstavekseznama"/>
        <w:ind w:left="1080"/>
      </w:pPr>
    </w:p>
    <w:p w:rsidR="001670CE" w:rsidRDefault="001670CE" w:rsidP="001670CE">
      <w:pPr>
        <w:pStyle w:val="Odstavekseznama"/>
        <w:ind w:left="1080"/>
      </w:pPr>
    </w:p>
    <w:p w:rsidR="001670CE" w:rsidRDefault="001670CE" w:rsidP="001670CE">
      <w:pPr>
        <w:pStyle w:val="Odstavekseznama"/>
        <w:numPr>
          <w:ilvl w:val="0"/>
          <w:numId w:val="11"/>
        </w:numPr>
      </w:pPr>
      <w:r>
        <w:t>Kaj storiš, ko s kolesom pripelješ do tega znaka?</w:t>
      </w:r>
    </w:p>
    <w:p w:rsidR="001670CE" w:rsidRDefault="001670CE" w:rsidP="001670CE">
      <w:pPr>
        <w:pStyle w:val="Odstavekseznama"/>
      </w:pPr>
    </w:p>
    <w:p w:rsidR="001670CE" w:rsidRDefault="001670CE" w:rsidP="001670CE">
      <w:pPr>
        <w:pStyle w:val="Odstavekseznama"/>
        <w:ind w:left="1080"/>
      </w:pPr>
      <w:r>
        <w:rPr>
          <w:noProof/>
          <w:lang w:eastAsia="sl-SI"/>
        </w:rPr>
        <w:drawing>
          <wp:inline distT="0" distB="0" distL="0" distR="0" wp14:anchorId="4C32C701" wp14:editId="782C803C">
            <wp:extent cx="639174" cy="739140"/>
            <wp:effectExtent l="0" t="0" r="8890" b="3810"/>
            <wp:docPr id="3" name="Slika 3" descr="https://www.elci.si/img/znaki/ust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ci.si/img/znaki/usta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7" cy="7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CE" w:rsidRDefault="001670CE" w:rsidP="001670CE">
      <w:pPr>
        <w:pStyle w:val="Odstavekseznama"/>
        <w:numPr>
          <w:ilvl w:val="0"/>
          <w:numId w:val="12"/>
        </w:numPr>
      </w:pPr>
      <w:r>
        <w:t>Vstavim samo v primeru, če pripelje katero vozilo.</w:t>
      </w:r>
    </w:p>
    <w:p w:rsidR="001670CE" w:rsidRDefault="001670CE" w:rsidP="001670CE">
      <w:pPr>
        <w:pStyle w:val="Odstavekseznama"/>
        <w:numPr>
          <w:ilvl w:val="0"/>
          <w:numId w:val="12"/>
        </w:numPr>
      </w:pPr>
      <w:r>
        <w:t>V nobenem primeru ne ustavim, saj imam prednost.</w:t>
      </w:r>
    </w:p>
    <w:p w:rsidR="001670CE" w:rsidRDefault="001670CE" w:rsidP="001670CE">
      <w:pPr>
        <w:pStyle w:val="Odstavekseznama"/>
        <w:numPr>
          <w:ilvl w:val="0"/>
          <w:numId w:val="12"/>
        </w:numPr>
      </w:pPr>
      <w:r>
        <w:t>Vedno ustavim. Ko se prepričam, da ni nikogar na prednostni cesti, zapeljem v križišče.</w:t>
      </w:r>
    </w:p>
    <w:p w:rsidR="001670CE" w:rsidRDefault="001670CE" w:rsidP="001670CE">
      <w:pPr>
        <w:pStyle w:val="Odstavekseznama"/>
        <w:ind w:left="1440"/>
      </w:pPr>
    </w:p>
    <w:p w:rsidR="001670CE" w:rsidRDefault="001670CE" w:rsidP="001670CE">
      <w:pPr>
        <w:pStyle w:val="Odstavekseznama"/>
        <w:numPr>
          <w:ilvl w:val="0"/>
          <w:numId w:val="11"/>
        </w:numPr>
      </w:pPr>
      <w:r w:rsidRPr="001670CE">
        <w:t>Kaj storiš, ko s kolesom pripelješ do tega znaka?</w:t>
      </w:r>
    </w:p>
    <w:p w:rsidR="001A7AC5" w:rsidRDefault="001A7AC5" w:rsidP="001A7AC5">
      <w:pPr>
        <w:pStyle w:val="Odstavekseznama"/>
      </w:pPr>
    </w:p>
    <w:p w:rsidR="001670CE" w:rsidRDefault="001670CE" w:rsidP="001670CE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2B3B466" wp14:editId="110EEB13">
            <wp:extent cx="670560" cy="687464"/>
            <wp:effectExtent l="0" t="0" r="0" b="0"/>
            <wp:docPr id="6" name="Slika 6" descr="https://www.elci.si/img/znaki/krizisce-s-prednostno-c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ci.si/img/znaki/krizisce-s-prednostno-ce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41" cy="7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C5" w:rsidRDefault="001A7AC5" w:rsidP="001A7AC5">
      <w:pPr>
        <w:pStyle w:val="Odstavekseznama"/>
        <w:numPr>
          <w:ilvl w:val="0"/>
          <w:numId w:val="13"/>
        </w:numPr>
      </w:pPr>
      <w:r>
        <w:t>Če pripelje kakšno vozilo po prednostni cesti, ustavim, sicer nadaljujem z vožnjo.</w:t>
      </w:r>
    </w:p>
    <w:p w:rsidR="001A7AC5" w:rsidRDefault="001A7AC5" w:rsidP="001A7AC5">
      <w:pPr>
        <w:pStyle w:val="Odstavekseznama"/>
        <w:numPr>
          <w:ilvl w:val="0"/>
          <w:numId w:val="13"/>
        </w:numPr>
      </w:pPr>
      <w:r>
        <w:t>Nadaljujem vožnjo, saj imam prednost.</w:t>
      </w:r>
    </w:p>
    <w:p w:rsidR="001A7AC5" w:rsidRDefault="001A7AC5" w:rsidP="001670CE">
      <w:pPr>
        <w:pStyle w:val="Odstavekseznama"/>
        <w:numPr>
          <w:ilvl w:val="0"/>
          <w:numId w:val="13"/>
        </w:numPr>
      </w:pPr>
      <w:r>
        <w:t>Vedno ustavim. Ko se prepričam, da ni nikogar na prednostni cesti, zapeljem v križišče.</w:t>
      </w:r>
    </w:p>
    <w:p w:rsidR="001A7AC5" w:rsidRDefault="001A7AC5" w:rsidP="001A7AC5">
      <w:pPr>
        <w:pStyle w:val="Odstavekseznama"/>
        <w:ind w:left="1080"/>
      </w:pPr>
    </w:p>
    <w:p w:rsidR="001A7AC5" w:rsidRPr="001670CE" w:rsidRDefault="001A7AC5" w:rsidP="001A7AC5">
      <w:pPr>
        <w:pStyle w:val="Odstavekseznama"/>
        <w:ind w:left="1080"/>
      </w:pPr>
    </w:p>
    <w:p w:rsidR="001670CE" w:rsidRDefault="001A7AC5" w:rsidP="001670CE">
      <w:pPr>
        <w:pStyle w:val="Odstavekseznama"/>
        <w:numPr>
          <w:ilvl w:val="0"/>
          <w:numId w:val="11"/>
        </w:numPr>
      </w:pPr>
      <w:r>
        <w:lastRenderedPageBreak/>
        <w:t>Kolesar si. Kaj ti sporoča ta prometni znak?</w:t>
      </w:r>
    </w:p>
    <w:p w:rsidR="001A7AC5" w:rsidRDefault="001A7AC5" w:rsidP="001A7AC5">
      <w:pPr>
        <w:pStyle w:val="Odstavekseznama"/>
      </w:pPr>
    </w:p>
    <w:p w:rsidR="001A7AC5" w:rsidRDefault="001A7AC5" w:rsidP="001A7AC5">
      <w:pPr>
        <w:pStyle w:val="Odstavekseznama"/>
      </w:pPr>
      <w:r>
        <w:rPr>
          <w:noProof/>
          <w:lang w:eastAsia="sl-SI"/>
        </w:rPr>
        <w:drawing>
          <wp:inline distT="0" distB="0" distL="0" distR="0" wp14:anchorId="5C593172" wp14:editId="2AD4700D">
            <wp:extent cx="670560" cy="775434"/>
            <wp:effectExtent l="0" t="0" r="0" b="5715"/>
            <wp:docPr id="7" name="Slika 7" descr="https://www.elci.si/img/znaki/prepovedan-promet-za-ko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ci.si/img/znaki/prepovedan-promet-za-kole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7" cy="7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C5" w:rsidRDefault="001A7AC5" w:rsidP="001A7AC5">
      <w:pPr>
        <w:pStyle w:val="Odstavekseznama"/>
        <w:numPr>
          <w:ilvl w:val="0"/>
          <w:numId w:val="14"/>
        </w:numPr>
      </w:pPr>
      <w:r>
        <w:t>Samo kolesarjem je dovoljena vožnja mimo tega prometnega znaka.</w:t>
      </w:r>
    </w:p>
    <w:p w:rsidR="001A7AC5" w:rsidRDefault="001A7AC5" w:rsidP="001A7AC5">
      <w:pPr>
        <w:pStyle w:val="Odstavekseznama"/>
        <w:numPr>
          <w:ilvl w:val="0"/>
          <w:numId w:val="14"/>
        </w:numPr>
      </w:pPr>
      <w:r>
        <w:t>Prepovedana mi je vožnja s kolesom mimo tega prometnega znaka.</w:t>
      </w:r>
    </w:p>
    <w:p w:rsidR="001A7AC5" w:rsidRDefault="001A7AC5" w:rsidP="001A7AC5">
      <w:pPr>
        <w:pStyle w:val="Odstavekseznama"/>
        <w:numPr>
          <w:ilvl w:val="0"/>
          <w:numId w:val="14"/>
        </w:numPr>
      </w:pPr>
      <w:r>
        <w:t>Viziti moram po kolesarski stezi, ki jo označuje ta prometni znak.</w:t>
      </w:r>
    </w:p>
    <w:p w:rsidR="00A10AD8" w:rsidRDefault="00A10AD8" w:rsidP="00A10AD8">
      <w:pPr>
        <w:pStyle w:val="Odstavekseznama"/>
        <w:ind w:left="1080"/>
      </w:pPr>
    </w:p>
    <w:p w:rsidR="00A10AD8" w:rsidRDefault="00A10AD8" w:rsidP="00A10AD8">
      <w:pPr>
        <w:pStyle w:val="Odstavekseznama"/>
        <w:ind w:left="1080"/>
      </w:pPr>
    </w:p>
    <w:p w:rsidR="00A10AD8" w:rsidRDefault="00A10AD8" w:rsidP="00A10AD8">
      <w:pPr>
        <w:pStyle w:val="Odstavekseznama"/>
        <w:ind w:left="1080"/>
      </w:pPr>
    </w:p>
    <w:p w:rsidR="00A10AD8" w:rsidRDefault="00A10AD8" w:rsidP="00A10AD8">
      <w:pPr>
        <w:pStyle w:val="Odstavekseznama"/>
        <w:numPr>
          <w:ilvl w:val="0"/>
          <w:numId w:val="11"/>
        </w:numPr>
      </w:pPr>
      <w:r>
        <w:t>Kolesar si. Kaj ti sporoča ta prometni znak?</w:t>
      </w:r>
    </w:p>
    <w:p w:rsidR="00A10AD8" w:rsidRDefault="00A10AD8" w:rsidP="00A10AD8">
      <w:pPr>
        <w:pStyle w:val="Odstavekseznama"/>
      </w:pPr>
    </w:p>
    <w:p w:rsidR="001670CE" w:rsidRDefault="00A10AD8" w:rsidP="001670CE">
      <w:pPr>
        <w:pStyle w:val="Odstavekseznama"/>
        <w:ind w:left="1080"/>
      </w:pPr>
      <w:r>
        <w:rPr>
          <w:noProof/>
          <w:lang w:eastAsia="sl-SI"/>
        </w:rPr>
        <w:drawing>
          <wp:inline distT="0" distB="0" distL="0" distR="0" wp14:anchorId="67BDBBD3" wp14:editId="75C19247">
            <wp:extent cx="716280" cy="828305"/>
            <wp:effectExtent l="0" t="0" r="7620" b="0"/>
            <wp:docPr id="8" name="Slika 8" descr="https://www.elci.si/img/znaki/kolesarska-s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kolesarska-stez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1" cy="8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D8" w:rsidRDefault="00A10AD8" w:rsidP="00A10AD8">
      <w:pPr>
        <w:pStyle w:val="Odstavekseznama"/>
        <w:numPr>
          <w:ilvl w:val="0"/>
          <w:numId w:val="15"/>
        </w:numPr>
      </w:pPr>
      <w:r>
        <w:t>Od tega prometnega znaka naprej je vožnja s kolesom prepovedana.</w:t>
      </w:r>
    </w:p>
    <w:p w:rsidR="00A10AD8" w:rsidRDefault="00A10AD8" w:rsidP="00A10AD8">
      <w:pPr>
        <w:pStyle w:val="Odstavekseznama"/>
        <w:numPr>
          <w:ilvl w:val="0"/>
          <w:numId w:val="15"/>
        </w:numPr>
      </w:pPr>
      <w:r>
        <w:t>Mimo tega prometnega znaka smem le peš ob kolesu.</w:t>
      </w:r>
    </w:p>
    <w:p w:rsidR="00A10AD8" w:rsidRDefault="00A10AD8" w:rsidP="00A10AD8">
      <w:pPr>
        <w:pStyle w:val="Odstavekseznama"/>
        <w:numPr>
          <w:ilvl w:val="0"/>
          <w:numId w:val="15"/>
        </w:numPr>
      </w:pPr>
      <w:r>
        <w:t>Voziti moram po kolesarski stezi ali poti, ki jo označuje ta prometni znak.</w:t>
      </w:r>
    </w:p>
    <w:p w:rsidR="00A10AD8" w:rsidRDefault="00A10AD8" w:rsidP="00A10AD8">
      <w:pPr>
        <w:pStyle w:val="Odstavekseznama"/>
        <w:ind w:left="1440"/>
      </w:pPr>
    </w:p>
    <w:p w:rsidR="00A10AD8" w:rsidRDefault="00A10AD8" w:rsidP="00A10AD8">
      <w:pPr>
        <w:pStyle w:val="Odstavekseznama"/>
        <w:numPr>
          <w:ilvl w:val="0"/>
          <w:numId w:val="11"/>
        </w:numPr>
      </w:pPr>
      <w:r>
        <w:t>Ali smeš s kolesom zapeljati mimo tega prometnega znaka?</w:t>
      </w:r>
    </w:p>
    <w:p w:rsidR="00A10AD8" w:rsidRDefault="00A10AD8" w:rsidP="00A10AD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79B173E" wp14:editId="5276552C">
            <wp:extent cx="711658" cy="822960"/>
            <wp:effectExtent l="0" t="0" r="0" b="0"/>
            <wp:docPr id="9" name="Slika 9" descr="https://www.elci.si/img/znaki/prepovedan-promet-v-obeh-sm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ci.si/img/znaki/prepovedan-promet-v-obeh-smere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2" cy="8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D8" w:rsidRDefault="00A10AD8" w:rsidP="00A10AD8">
      <w:pPr>
        <w:pStyle w:val="Odstavekseznama"/>
        <w:numPr>
          <w:ilvl w:val="0"/>
          <w:numId w:val="16"/>
        </w:numPr>
      </w:pPr>
      <w:r>
        <w:t>Ne, razen če se ne bi mogel pravočasno ustaviti.</w:t>
      </w:r>
    </w:p>
    <w:p w:rsidR="00A10AD8" w:rsidRDefault="00A10AD8" w:rsidP="00A10AD8">
      <w:pPr>
        <w:pStyle w:val="Odstavekseznama"/>
        <w:numPr>
          <w:ilvl w:val="0"/>
          <w:numId w:val="16"/>
        </w:numPr>
      </w:pPr>
      <w:r>
        <w:t>Da, saj ta prometni znak velja le za avtomobile.</w:t>
      </w:r>
    </w:p>
    <w:p w:rsidR="00A10AD8" w:rsidRDefault="00A10AD8" w:rsidP="00A10AD8">
      <w:pPr>
        <w:pStyle w:val="Odstavekseznama"/>
        <w:numPr>
          <w:ilvl w:val="0"/>
          <w:numId w:val="16"/>
        </w:numPr>
      </w:pPr>
      <w:r>
        <w:t>Ne.</w:t>
      </w:r>
    </w:p>
    <w:p w:rsidR="00A10AD8" w:rsidRDefault="00A10AD8" w:rsidP="00A10AD8">
      <w:pPr>
        <w:pStyle w:val="Odstavekseznama"/>
        <w:ind w:left="1080"/>
      </w:pPr>
    </w:p>
    <w:p w:rsidR="00A10AD8" w:rsidRPr="00A10AD8" w:rsidRDefault="00A10AD8" w:rsidP="00A10AD8">
      <w:pPr>
        <w:pStyle w:val="Odstavekseznama"/>
        <w:numPr>
          <w:ilvl w:val="0"/>
          <w:numId w:val="11"/>
        </w:numPr>
      </w:pPr>
      <w:r w:rsidRPr="00A10AD8">
        <w:t>Ali smeš s kolesom zapeljati mimo tega prometnega znaka?</w:t>
      </w:r>
    </w:p>
    <w:p w:rsidR="00A10AD8" w:rsidRDefault="00A10AD8" w:rsidP="00A10AD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E22D73D" wp14:editId="5D8E14ED">
            <wp:extent cx="739140" cy="854740"/>
            <wp:effectExtent l="0" t="0" r="3810" b="2540"/>
            <wp:docPr id="10" name="Slika 10" descr="https://www.elci.si/img/znaki/prepovedan-promet-v-eno-s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ci.si/img/znaki/prepovedan-promet-v-eno-sm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4" cy="8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D8" w:rsidRDefault="00A10AD8" w:rsidP="00A10AD8">
      <w:pPr>
        <w:pStyle w:val="Odstavekseznama"/>
        <w:numPr>
          <w:ilvl w:val="0"/>
          <w:numId w:val="17"/>
        </w:numPr>
      </w:pPr>
      <w:r>
        <w:t>Da, ker je za kolesarje promet v to smer dovoljen.</w:t>
      </w:r>
    </w:p>
    <w:p w:rsidR="00A10AD8" w:rsidRDefault="00A10AD8" w:rsidP="00A10AD8">
      <w:pPr>
        <w:pStyle w:val="Odstavekseznama"/>
        <w:numPr>
          <w:ilvl w:val="0"/>
          <w:numId w:val="17"/>
        </w:numPr>
      </w:pPr>
      <w:r>
        <w:t>Da, ker ta prometni znak velja le za motorna vozila.</w:t>
      </w:r>
    </w:p>
    <w:p w:rsidR="00A10AD8" w:rsidRDefault="00A10AD8" w:rsidP="00A10AD8">
      <w:pPr>
        <w:pStyle w:val="Odstavekseznama"/>
        <w:numPr>
          <w:ilvl w:val="0"/>
          <w:numId w:val="17"/>
        </w:numPr>
      </w:pPr>
      <w:r>
        <w:t>Ne, saj mi prepoveduje nadaljevanje vožnje v to smer.</w:t>
      </w:r>
    </w:p>
    <w:p w:rsidR="00A10AD8" w:rsidRDefault="00A10AD8" w:rsidP="00A10AD8">
      <w:pPr>
        <w:pStyle w:val="Odstavekseznama"/>
        <w:ind w:left="1080"/>
      </w:pPr>
    </w:p>
    <w:p w:rsidR="00A10AD8" w:rsidRDefault="006A4DF1" w:rsidP="00A10AD8">
      <w:pPr>
        <w:pStyle w:val="Odstavekseznama"/>
        <w:numPr>
          <w:ilvl w:val="0"/>
          <w:numId w:val="11"/>
        </w:numPr>
      </w:pPr>
      <w:r>
        <w:t>Ali smeš s kolesom nadaljevati vožnjo čez križišče, kadar sveti na semaforju rumena luč?</w:t>
      </w:r>
    </w:p>
    <w:p w:rsidR="006A4DF1" w:rsidRDefault="006A4DF1" w:rsidP="006A4DF1">
      <w:pPr>
        <w:pStyle w:val="Odstavekseznama"/>
      </w:pPr>
    </w:p>
    <w:p w:rsidR="006A4DF1" w:rsidRDefault="006A4DF1" w:rsidP="006A4DF1">
      <w:pPr>
        <w:pStyle w:val="Odstavekseznama"/>
        <w:numPr>
          <w:ilvl w:val="0"/>
          <w:numId w:val="18"/>
        </w:numPr>
      </w:pPr>
      <w:r>
        <w:t>Da.</w:t>
      </w:r>
    </w:p>
    <w:p w:rsidR="006A4DF1" w:rsidRDefault="006A4DF1" w:rsidP="006A4DF1">
      <w:pPr>
        <w:pStyle w:val="Odstavekseznama"/>
        <w:numPr>
          <w:ilvl w:val="0"/>
          <w:numId w:val="18"/>
        </w:numPr>
      </w:pPr>
      <w:r>
        <w:t>Ne, saj bo zasvetila rdeča luč.</w:t>
      </w:r>
    </w:p>
    <w:p w:rsidR="006A4DF1" w:rsidRDefault="006A4DF1" w:rsidP="006A4DF1">
      <w:pPr>
        <w:pStyle w:val="Odstavekseznama"/>
        <w:numPr>
          <w:ilvl w:val="0"/>
          <w:numId w:val="18"/>
        </w:numPr>
      </w:pPr>
      <w:r>
        <w:t>Vožnjo s kolesom počasi nadaljujem, saj bo zasvetila zelena luč.</w:t>
      </w:r>
    </w:p>
    <w:p w:rsidR="006A4DF1" w:rsidRDefault="006A4DF1" w:rsidP="006A4DF1">
      <w:pPr>
        <w:pStyle w:val="Odstavekseznama"/>
        <w:ind w:left="1080"/>
      </w:pPr>
    </w:p>
    <w:p w:rsidR="006A4DF1" w:rsidRDefault="006A4DF1" w:rsidP="006A4DF1">
      <w:pPr>
        <w:pStyle w:val="Odstavekseznama"/>
        <w:numPr>
          <w:ilvl w:val="0"/>
          <w:numId w:val="11"/>
        </w:numPr>
      </w:pPr>
      <w:r>
        <w:lastRenderedPageBreak/>
        <w:t>Na semaforju sočasno svetita rumena in rdeča luč. Kaj to pomeni?</w:t>
      </w:r>
    </w:p>
    <w:p w:rsidR="006A4DF1" w:rsidRDefault="006A4DF1" w:rsidP="006A4DF1">
      <w:pPr>
        <w:pStyle w:val="Odstavekseznama"/>
      </w:pPr>
    </w:p>
    <w:p w:rsidR="006A4DF1" w:rsidRDefault="006A4DF1" w:rsidP="006A4DF1">
      <w:pPr>
        <w:pStyle w:val="Odstavekseznama"/>
        <w:numPr>
          <w:ilvl w:val="0"/>
          <w:numId w:val="19"/>
        </w:numPr>
      </w:pPr>
      <w:r>
        <w:t>Opozorilo, da bo prepoved vožnje prenehala in bo zasvetila zelena luč.</w:t>
      </w:r>
    </w:p>
    <w:p w:rsidR="006A4DF1" w:rsidRDefault="006A4DF1" w:rsidP="006A4DF1">
      <w:pPr>
        <w:pStyle w:val="Odstavekseznama"/>
        <w:numPr>
          <w:ilvl w:val="0"/>
          <w:numId w:val="19"/>
        </w:numPr>
      </w:pPr>
      <w:r>
        <w:t>Semafor je v okvari.</w:t>
      </w:r>
    </w:p>
    <w:p w:rsidR="006A4DF1" w:rsidRDefault="006A4DF1" w:rsidP="006A4DF1">
      <w:pPr>
        <w:pStyle w:val="Odstavekseznama"/>
        <w:numPr>
          <w:ilvl w:val="0"/>
          <w:numId w:val="19"/>
        </w:numPr>
      </w:pPr>
      <w:r>
        <w:t>Opozorilo, da je prenehal veljati prost prehod in bo zasvetila rdeča luč.</w:t>
      </w:r>
    </w:p>
    <w:p w:rsidR="006A4DF1" w:rsidRDefault="006A4DF1" w:rsidP="006A4DF1">
      <w:pPr>
        <w:pStyle w:val="Odstavekseznama"/>
        <w:ind w:left="1080"/>
      </w:pPr>
    </w:p>
    <w:p w:rsidR="006A4DF1" w:rsidRDefault="006A4DF1" w:rsidP="006A4DF1">
      <w:pPr>
        <w:pStyle w:val="Odstavekseznama"/>
        <w:numPr>
          <w:ilvl w:val="0"/>
          <w:numId w:val="11"/>
        </w:numPr>
      </w:pPr>
      <w:r>
        <w:t>Kolesar si. Kaj ti pomeni ta prometni znak?</w:t>
      </w:r>
    </w:p>
    <w:p w:rsidR="006A4DF1" w:rsidRDefault="006A4DF1" w:rsidP="006A4DF1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8C37DA8" wp14:editId="41EA84A6">
            <wp:extent cx="891540" cy="1030975"/>
            <wp:effectExtent l="0" t="0" r="3810" b="0"/>
            <wp:docPr id="11" name="Slika 11" descr="https://www.elci.si/img/znaki/enosmern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enosmerna-cest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4" cy="10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F1" w:rsidRDefault="006A4DF1" w:rsidP="006A4DF1">
      <w:pPr>
        <w:pStyle w:val="Odstavekseznama"/>
        <w:numPr>
          <w:ilvl w:val="0"/>
          <w:numId w:val="20"/>
        </w:numPr>
      </w:pPr>
      <w:r>
        <w:t>Prepoveduje mi vožnjo po enosmerni cesti.</w:t>
      </w:r>
    </w:p>
    <w:p w:rsidR="006A4DF1" w:rsidRDefault="006A4DF1" w:rsidP="006A4DF1">
      <w:pPr>
        <w:pStyle w:val="Odstavekseznama"/>
        <w:numPr>
          <w:ilvl w:val="0"/>
          <w:numId w:val="20"/>
        </w:numPr>
      </w:pPr>
      <w:r>
        <w:t>S kolesom bom zapeljal na enosmerno cesto.</w:t>
      </w:r>
    </w:p>
    <w:p w:rsidR="006A4DF1" w:rsidRDefault="006A4DF1" w:rsidP="006A4DF1">
      <w:pPr>
        <w:pStyle w:val="Odstavekseznama"/>
        <w:numPr>
          <w:ilvl w:val="0"/>
          <w:numId w:val="20"/>
        </w:numPr>
      </w:pPr>
      <w:r>
        <w:t>Prednost imam pred vozili iz nasprotne smeri.</w:t>
      </w:r>
    </w:p>
    <w:p w:rsidR="006A4DF1" w:rsidRDefault="006A4DF1" w:rsidP="006A4DF1">
      <w:pPr>
        <w:pStyle w:val="Odstavekseznama"/>
        <w:ind w:left="1080"/>
      </w:pPr>
    </w:p>
    <w:p w:rsidR="006A4DF1" w:rsidRPr="006A4DF1" w:rsidRDefault="006A4DF1" w:rsidP="006A4DF1">
      <w:pPr>
        <w:pStyle w:val="Odstavekseznama"/>
        <w:numPr>
          <w:ilvl w:val="0"/>
          <w:numId w:val="11"/>
        </w:numPr>
      </w:pPr>
      <w:r w:rsidRPr="006A4DF1">
        <w:t>Kolesar si. Kaj ti pomeni ta prometni znak?</w:t>
      </w:r>
    </w:p>
    <w:p w:rsidR="006A4DF1" w:rsidRDefault="006A4DF1" w:rsidP="006A4DF1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950CFBC" wp14:editId="33ACA5C6">
            <wp:extent cx="693420" cy="786951"/>
            <wp:effectExtent l="0" t="0" r="0" b="0"/>
            <wp:docPr id="12" name="Slika 12" descr="https://www.elci.si/img/znaki/prednostn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prednostna-ces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1" cy="7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F1" w:rsidRDefault="006A4DF1" w:rsidP="006A4DF1">
      <w:pPr>
        <w:pStyle w:val="Odstavekseznama"/>
        <w:numPr>
          <w:ilvl w:val="0"/>
          <w:numId w:val="21"/>
        </w:numPr>
      </w:pPr>
      <w:r>
        <w:t>Obvešča me, da vozim po neprednostni cesti.</w:t>
      </w:r>
    </w:p>
    <w:p w:rsidR="006A4DF1" w:rsidRDefault="006A4DF1" w:rsidP="006A4DF1">
      <w:pPr>
        <w:pStyle w:val="Odstavekseznama"/>
        <w:numPr>
          <w:ilvl w:val="0"/>
          <w:numId w:val="21"/>
        </w:numPr>
      </w:pPr>
      <w:r>
        <w:t>Opozarja me, da moram na križišču vselej ustaviti.</w:t>
      </w:r>
    </w:p>
    <w:p w:rsidR="006A4DF1" w:rsidRDefault="006A4DF1" w:rsidP="006A4DF1">
      <w:pPr>
        <w:pStyle w:val="Odstavekseznama"/>
        <w:numPr>
          <w:ilvl w:val="0"/>
          <w:numId w:val="21"/>
        </w:numPr>
      </w:pPr>
      <w:r>
        <w:t>Obvešča ne, da vozim po prednostni cesti.</w:t>
      </w:r>
    </w:p>
    <w:p w:rsidR="006A4DF1" w:rsidRDefault="006A4DF1" w:rsidP="006A4DF1">
      <w:pPr>
        <w:pStyle w:val="Odstavekseznama"/>
        <w:ind w:left="1440"/>
      </w:pPr>
    </w:p>
    <w:p w:rsidR="006A4DF1" w:rsidRDefault="006A4DF1" w:rsidP="006A4DF1">
      <w:pPr>
        <w:pStyle w:val="Odstavekseznama"/>
        <w:numPr>
          <w:ilvl w:val="0"/>
          <w:numId w:val="11"/>
        </w:numPr>
      </w:pPr>
      <w:r>
        <w:t>Ali moraš kot kolesar upoštevati ta prometni znak?</w:t>
      </w:r>
    </w:p>
    <w:p w:rsidR="006A4DF1" w:rsidRDefault="006A4DF1" w:rsidP="006A4DF1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8CAB42F" wp14:editId="239EA1EF">
            <wp:extent cx="861060" cy="861060"/>
            <wp:effectExtent l="0" t="0" r="0" b="0"/>
            <wp:docPr id="13" name="Slika 13" descr="2431 - Prehod za pešce – Traffic Sign Assi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31 - Prehod za pešce – Traffic Sign Assista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F1" w:rsidRDefault="006A4DF1" w:rsidP="006A4DF1">
      <w:pPr>
        <w:pStyle w:val="Odstavekseznama"/>
      </w:pPr>
    </w:p>
    <w:p w:rsidR="006A4DF1" w:rsidRDefault="006A4DF1" w:rsidP="006A4DF1">
      <w:pPr>
        <w:pStyle w:val="Odstavekseznama"/>
        <w:numPr>
          <w:ilvl w:val="0"/>
          <w:numId w:val="22"/>
        </w:numPr>
      </w:pPr>
      <w:r>
        <w:t>Ne, ker je ta prometni znak namenjen samo pešcem.</w:t>
      </w:r>
    </w:p>
    <w:p w:rsidR="006A4DF1" w:rsidRDefault="006A4DF1" w:rsidP="006A4DF1">
      <w:pPr>
        <w:pStyle w:val="Odstavekseznama"/>
        <w:numPr>
          <w:ilvl w:val="0"/>
          <w:numId w:val="22"/>
        </w:numPr>
      </w:pPr>
      <w:r>
        <w:t>Ne, saj imam prednost pred pešci.</w:t>
      </w:r>
    </w:p>
    <w:p w:rsidR="006A4DF1" w:rsidRDefault="006A4DF1" w:rsidP="006A4DF1">
      <w:pPr>
        <w:pStyle w:val="Odstavekseznama"/>
        <w:numPr>
          <w:ilvl w:val="0"/>
          <w:numId w:val="22"/>
        </w:numPr>
      </w:pPr>
      <w:r>
        <w:t>Da, saj imajo pešci, ki so na zaznamovanem prehodu za pešce, prednost pred menoj.</w:t>
      </w:r>
    </w:p>
    <w:p w:rsidR="006A4DF1" w:rsidRDefault="006A4DF1" w:rsidP="006A4DF1">
      <w:pPr>
        <w:pStyle w:val="Odstavekseznama"/>
        <w:ind w:left="1080"/>
      </w:pPr>
    </w:p>
    <w:p w:rsidR="006A4DF1" w:rsidRDefault="006A4DF1" w:rsidP="006A4DF1">
      <w:pPr>
        <w:pStyle w:val="Odstavekseznama"/>
        <w:numPr>
          <w:ilvl w:val="0"/>
          <w:numId w:val="11"/>
        </w:numPr>
      </w:pPr>
      <w:r>
        <w:t>Kateri vozniki imajo prednost pri tem prometnem znaku?</w:t>
      </w:r>
    </w:p>
    <w:p w:rsidR="006A4DF1" w:rsidRDefault="00AE1DBE" w:rsidP="006A4DF1">
      <w:pPr>
        <w:pStyle w:val="Odstavekseznama"/>
      </w:pPr>
      <w:r>
        <w:rPr>
          <w:noProof/>
          <w:lang w:eastAsia="sl-SI"/>
        </w:rPr>
        <w:drawing>
          <wp:inline distT="0" distB="0" distL="0" distR="0" wp14:anchorId="532F0070" wp14:editId="557C4CAA">
            <wp:extent cx="803910" cy="929640"/>
            <wp:effectExtent l="0" t="0" r="0" b="3810"/>
            <wp:docPr id="14" name="Slika 14" descr="https://www.elci.si/img/znaki/prednost-pred-vo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lci.si/img/znaki/prednost-pred-vozil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28" cy="9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BE" w:rsidRDefault="00AE1DBE" w:rsidP="00AE1DBE">
      <w:pPr>
        <w:pStyle w:val="Odstavekseznama"/>
        <w:numPr>
          <w:ilvl w:val="0"/>
          <w:numId w:val="23"/>
        </w:numPr>
      </w:pPr>
      <w:r>
        <w:t>Prednost imajo vozniki, ki se vozijo v smeri bele puščice.</w:t>
      </w:r>
    </w:p>
    <w:p w:rsidR="00AE1DBE" w:rsidRDefault="00AE1DBE" w:rsidP="00AE1DBE">
      <w:pPr>
        <w:pStyle w:val="Odstavekseznama"/>
        <w:numPr>
          <w:ilvl w:val="0"/>
          <w:numId w:val="23"/>
        </w:numPr>
      </w:pPr>
      <w:r>
        <w:t>Prednost imajo vozniki, ki vozijo v smeri rdeče puščice.</w:t>
      </w:r>
    </w:p>
    <w:p w:rsidR="00AE1DBE" w:rsidRDefault="00AE1DBE" w:rsidP="00AE1DBE">
      <w:pPr>
        <w:pStyle w:val="Odstavekseznama"/>
        <w:numPr>
          <w:ilvl w:val="0"/>
          <w:numId w:val="23"/>
        </w:numPr>
      </w:pPr>
      <w:r>
        <w:t>Prednost ni pomembna, saj nas znak obvešča o začasni enosmerni cesti.</w:t>
      </w:r>
    </w:p>
    <w:p w:rsidR="006A4DF1" w:rsidRDefault="006A4DF1" w:rsidP="006A4DF1"/>
    <w:p w:rsidR="00A10AD8" w:rsidRDefault="00A10AD8" w:rsidP="00A10AD8"/>
    <w:p w:rsidR="00C86023" w:rsidRDefault="00C86023" w:rsidP="00C86023">
      <w:pPr>
        <w:pStyle w:val="Odstavekseznama"/>
      </w:pPr>
    </w:p>
    <w:p w:rsidR="00BB2F38" w:rsidRDefault="00BB2F38" w:rsidP="00BB2F38">
      <w:pPr>
        <w:pStyle w:val="Odstavekseznama"/>
        <w:ind w:left="1080"/>
      </w:pPr>
    </w:p>
    <w:p w:rsidR="00BB2F38" w:rsidRDefault="00BB2F38" w:rsidP="00BB2F38">
      <w:pPr>
        <w:pStyle w:val="Odstavekseznama"/>
        <w:ind w:left="1080"/>
      </w:pPr>
      <w:r>
        <w:t xml:space="preserve">    </w:t>
      </w:r>
    </w:p>
    <w:sectPr w:rsidR="00BB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B10"/>
    <w:multiLevelType w:val="hybridMultilevel"/>
    <w:tmpl w:val="564E63BC"/>
    <w:lvl w:ilvl="0" w:tplc="9FF02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735D5"/>
    <w:multiLevelType w:val="hybridMultilevel"/>
    <w:tmpl w:val="88AEE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0E1"/>
    <w:multiLevelType w:val="hybridMultilevel"/>
    <w:tmpl w:val="2BB8A370"/>
    <w:lvl w:ilvl="0" w:tplc="2102B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B7D4C"/>
    <w:multiLevelType w:val="hybridMultilevel"/>
    <w:tmpl w:val="14DEF928"/>
    <w:lvl w:ilvl="0" w:tplc="15D030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9392F"/>
    <w:multiLevelType w:val="hybridMultilevel"/>
    <w:tmpl w:val="F502E650"/>
    <w:lvl w:ilvl="0" w:tplc="147646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3465D"/>
    <w:multiLevelType w:val="hybridMultilevel"/>
    <w:tmpl w:val="CA9696AC"/>
    <w:lvl w:ilvl="0" w:tplc="F9B66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1B26"/>
    <w:multiLevelType w:val="hybridMultilevel"/>
    <w:tmpl w:val="967A60E0"/>
    <w:lvl w:ilvl="0" w:tplc="4C561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C69EE"/>
    <w:multiLevelType w:val="hybridMultilevel"/>
    <w:tmpl w:val="3048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0AD3"/>
    <w:multiLevelType w:val="hybridMultilevel"/>
    <w:tmpl w:val="072EB22A"/>
    <w:lvl w:ilvl="0" w:tplc="4E44F2F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E7FCB"/>
    <w:multiLevelType w:val="hybridMultilevel"/>
    <w:tmpl w:val="AD68DACA"/>
    <w:lvl w:ilvl="0" w:tplc="F9B66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F1051"/>
    <w:multiLevelType w:val="hybridMultilevel"/>
    <w:tmpl w:val="7E52AD9E"/>
    <w:lvl w:ilvl="0" w:tplc="1578F2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27C61"/>
    <w:multiLevelType w:val="hybridMultilevel"/>
    <w:tmpl w:val="5C907124"/>
    <w:lvl w:ilvl="0" w:tplc="F9B66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34342"/>
    <w:multiLevelType w:val="hybridMultilevel"/>
    <w:tmpl w:val="752ECEF4"/>
    <w:lvl w:ilvl="0" w:tplc="1A220A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C4BC6"/>
    <w:multiLevelType w:val="hybridMultilevel"/>
    <w:tmpl w:val="19CAB11C"/>
    <w:lvl w:ilvl="0" w:tplc="F9B66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30890"/>
    <w:multiLevelType w:val="hybridMultilevel"/>
    <w:tmpl w:val="02F6F2AE"/>
    <w:lvl w:ilvl="0" w:tplc="00E840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6140F"/>
    <w:multiLevelType w:val="hybridMultilevel"/>
    <w:tmpl w:val="3DCE679E"/>
    <w:lvl w:ilvl="0" w:tplc="5BB6B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06283"/>
    <w:multiLevelType w:val="hybridMultilevel"/>
    <w:tmpl w:val="4C16799A"/>
    <w:lvl w:ilvl="0" w:tplc="0764D8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F2996"/>
    <w:multiLevelType w:val="hybridMultilevel"/>
    <w:tmpl w:val="D772CAB6"/>
    <w:lvl w:ilvl="0" w:tplc="8D48A8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72DA0"/>
    <w:multiLevelType w:val="hybridMultilevel"/>
    <w:tmpl w:val="46B865F4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75EE"/>
    <w:multiLevelType w:val="hybridMultilevel"/>
    <w:tmpl w:val="554A841E"/>
    <w:lvl w:ilvl="0" w:tplc="CBF647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A073C"/>
    <w:multiLevelType w:val="hybridMultilevel"/>
    <w:tmpl w:val="68EEF6F0"/>
    <w:lvl w:ilvl="0" w:tplc="8200B1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E61098"/>
    <w:multiLevelType w:val="hybridMultilevel"/>
    <w:tmpl w:val="0EAAD856"/>
    <w:lvl w:ilvl="0" w:tplc="AEEE7D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457D3"/>
    <w:multiLevelType w:val="hybridMultilevel"/>
    <w:tmpl w:val="BC127588"/>
    <w:lvl w:ilvl="0" w:tplc="7F80F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11"/>
  </w:num>
  <w:num w:numId="11">
    <w:abstractNumId w:val="18"/>
  </w:num>
  <w:num w:numId="12">
    <w:abstractNumId w:val="20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7"/>
    <w:rsid w:val="001670CE"/>
    <w:rsid w:val="001A7AC5"/>
    <w:rsid w:val="00376A4D"/>
    <w:rsid w:val="006A4DF1"/>
    <w:rsid w:val="00766AED"/>
    <w:rsid w:val="00A10AD8"/>
    <w:rsid w:val="00AE1DBE"/>
    <w:rsid w:val="00BB2F38"/>
    <w:rsid w:val="00C17938"/>
    <w:rsid w:val="00C86023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CAA4"/>
  <w15:chartTrackingRefBased/>
  <w15:docId w15:val="{91ADF1C5-7452-42B5-92B9-06F8278B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F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6A4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7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ocepek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4</cp:revision>
  <dcterms:created xsi:type="dcterms:W3CDTF">2020-04-21T07:38:00Z</dcterms:created>
  <dcterms:modified xsi:type="dcterms:W3CDTF">2020-05-03T14:11:00Z</dcterms:modified>
</cp:coreProperties>
</file>