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0E6" w:rsidRDefault="007B16E8" w:rsidP="007B16E8">
      <w:pPr>
        <w:jc w:val="center"/>
        <w:rPr>
          <w:b/>
          <w:sz w:val="28"/>
          <w:szCs w:val="28"/>
        </w:rPr>
      </w:pPr>
      <w:r w:rsidRPr="00DE7488">
        <w:rPr>
          <w:b/>
          <w:sz w:val="28"/>
          <w:szCs w:val="28"/>
        </w:rPr>
        <w:t>MATEMATIČNA DELAVNICA 8</w:t>
      </w:r>
    </w:p>
    <w:p w:rsidR="006C27E3" w:rsidRPr="006C27E3" w:rsidRDefault="006C27E3" w:rsidP="006C27E3">
      <w:pPr>
        <w:rPr>
          <w:sz w:val="20"/>
          <w:szCs w:val="20"/>
        </w:rPr>
      </w:pPr>
      <w:r w:rsidRPr="006C27E3">
        <w:rPr>
          <w:sz w:val="20"/>
          <w:szCs w:val="20"/>
        </w:rPr>
        <w:t>Vsebina in količina</w:t>
      </w:r>
      <w:r>
        <w:rPr>
          <w:sz w:val="20"/>
          <w:szCs w:val="20"/>
        </w:rPr>
        <w:t xml:space="preserve"> snovi in dela</w:t>
      </w:r>
      <w:r w:rsidRPr="006C27E3">
        <w:rPr>
          <w:sz w:val="20"/>
          <w:szCs w:val="20"/>
        </w:rPr>
        <w:t xml:space="preserve"> ustreza za 2 šolski uri, torej dva tedna.</w:t>
      </w:r>
    </w:p>
    <w:p w:rsidR="007B16E8" w:rsidRPr="007B16E8" w:rsidRDefault="007B16E8" w:rsidP="007B16E8">
      <w:pPr>
        <w:jc w:val="center"/>
        <w:rPr>
          <w:sz w:val="28"/>
          <w:szCs w:val="28"/>
        </w:rPr>
      </w:pPr>
      <w:r w:rsidRPr="007B16E8">
        <w:rPr>
          <w:sz w:val="28"/>
          <w:szCs w:val="28"/>
        </w:rPr>
        <w:t>TANGRAM</w:t>
      </w:r>
    </w:p>
    <w:p w:rsidR="007B16E8" w:rsidRPr="006C27E3" w:rsidRDefault="007B16E8" w:rsidP="007B16E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6C27E3">
        <w:rPr>
          <w:rFonts w:ascii="Arial" w:hAnsi="Arial" w:cs="Arial"/>
          <w:bCs/>
          <w:sz w:val="24"/>
          <w:szCs w:val="24"/>
        </w:rPr>
        <w:t>Tangram</w:t>
      </w:r>
      <w:proofErr w:type="spellEnd"/>
      <w:r w:rsidRPr="006C27E3">
        <w:rPr>
          <w:rFonts w:ascii="Arial" w:hAnsi="Arial" w:cs="Arial"/>
          <w:sz w:val="24"/>
          <w:szCs w:val="24"/>
          <w:shd w:val="clear" w:color="auto" w:fill="FFFFFF"/>
        </w:rPr>
        <w:t xml:space="preserve"> je </w:t>
      </w:r>
      <w:hyperlink r:id="rId5" w:tooltip="Igra" w:history="1">
        <w:r w:rsidRPr="006C27E3">
          <w:rPr>
            <w:rStyle w:val="Hiperpovezava"/>
            <w:rFonts w:ascii="Arial" w:hAnsi="Arial" w:cs="Arial"/>
            <w:color w:val="auto"/>
            <w:sz w:val="24"/>
            <w:szCs w:val="24"/>
            <w:u w:val="none"/>
          </w:rPr>
          <w:t>igra</w:t>
        </w:r>
      </w:hyperlink>
      <w:r w:rsidRPr="006C27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6" w:tooltip="Sestavljanka (stran ne obstaja)" w:history="1">
        <w:r w:rsidRPr="006C27E3">
          <w:rPr>
            <w:rStyle w:val="Hiperpovezava"/>
            <w:rFonts w:ascii="Arial" w:hAnsi="Arial" w:cs="Arial"/>
            <w:color w:val="auto"/>
            <w:sz w:val="24"/>
            <w:szCs w:val="24"/>
            <w:u w:val="none"/>
          </w:rPr>
          <w:t>sestavljanka</w:t>
        </w:r>
      </w:hyperlink>
      <w:r w:rsidRPr="006C27E3">
        <w:rPr>
          <w:rFonts w:ascii="Arial" w:hAnsi="Arial" w:cs="Arial"/>
          <w:sz w:val="24"/>
          <w:szCs w:val="24"/>
          <w:shd w:val="clear" w:color="auto" w:fill="FFFFFF"/>
        </w:rPr>
        <w:t xml:space="preserve">, ki vsebuje </w:t>
      </w:r>
      <w:hyperlink r:id="rId7" w:tooltip="7 (število)" w:history="1">
        <w:r w:rsidR="00DE7488" w:rsidRPr="006C27E3">
          <w:rPr>
            <w:rStyle w:val="Hiperpovezava"/>
            <w:rFonts w:ascii="Arial" w:hAnsi="Arial" w:cs="Arial"/>
            <w:color w:val="auto"/>
            <w:sz w:val="24"/>
            <w:szCs w:val="24"/>
            <w:u w:val="none"/>
          </w:rPr>
          <w:t>več</w:t>
        </w:r>
      </w:hyperlink>
      <w:r w:rsidRPr="006C27E3">
        <w:rPr>
          <w:rFonts w:ascii="Arial" w:hAnsi="Arial" w:cs="Arial"/>
          <w:sz w:val="24"/>
          <w:szCs w:val="24"/>
          <w:shd w:val="clear" w:color="auto" w:fill="FFFFFF"/>
        </w:rPr>
        <w:t xml:space="preserve"> delov, ki so pravzaprav osnovni </w:t>
      </w:r>
      <w:hyperlink r:id="rId8" w:tooltip="Geometrijski lik" w:history="1">
        <w:r w:rsidRPr="006C27E3">
          <w:rPr>
            <w:rStyle w:val="Hiperpovezava"/>
            <w:rFonts w:ascii="Arial" w:hAnsi="Arial" w:cs="Arial"/>
            <w:color w:val="auto"/>
            <w:sz w:val="24"/>
            <w:szCs w:val="24"/>
            <w:u w:val="none"/>
          </w:rPr>
          <w:t>geometrijski liki</w:t>
        </w:r>
      </w:hyperlink>
      <w:r w:rsidRPr="006C27E3">
        <w:rPr>
          <w:rFonts w:ascii="Arial" w:hAnsi="Arial" w:cs="Arial"/>
          <w:sz w:val="24"/>
          <w:szCs w:val="24"/>
          <w:shd w:val="clear" w:color="auto" w:fill="FFFFFF"/>
        </w:rPr>
        <w:t>. Z njimi sestavljamo različne figure, pri čemer moramo uporabiti vseh sedem kosov, ki se ne smejo prekrivati.</w:t>
      </w:r>
    </w:p>
    <w:p w:rsidR="007B16E8" w:rsidRDefault="007B16E8" w:rsidP="007B16E8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7B16E8" w:rsidRPr="000A00FC" w:rsidRDefault="00DE7488" w:rsidP="007B16E8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8"/>
          <w:szCs w:val="28"/>
          <w:u w:val="single"/>
        </w:rPr>
        <w:t xml:space="preserve">Ura: </w:t>
      </w:r>
      <w:r w:rsidR="007B16E8" w:rsidRPr="00DE7488">
        <w:rPr>
          <w:sz w:val="28"/>
          <w:szCs w:val="28"/>
          <w:u w:val="single"/>
        </w:rPr>
        <w:t>NALOGA:</w:t>
      </w:r>
      <w:r w:rsidR="007B16E8">
        <w:rPr>
          <w:sz w:val="28"/>
          <w:szCs w:val="28"/>
        </w:rPr>
        <w:t xml:space="preserve"> IZREŽI VSE SPODNJE KOSE IN SESTAVI </w:t>
      </w:r>
      <w:r w:rsidR="007B16E8" w:rsidRPr="007B16E8">
        <w:rPr>
          <w:b/>
          <w:sz w:val="28"/>
          <w:szCs w:val="28"/>
        </w:rPr>
        <w:t>KVADRAT.</w:t>
      </w:r>
      <w:r w:rsidR="000A00FC">
        <w:rPr>
          <w:b/>
          <w:sz w:val="28"/>
          <w:szCs w:val="28"/>
        </w:rPr>
        <w:t xml:space="preserve"> </w:t>
      </w:r>
    </w:p>
    <w:p w:rsidR="000A00FC" w:rsidRPr="000A00FC" w:rsidRDefault="000A00FC" w:rsidP="006C27E3">
      <w:pPr>
        <w:pStyle w:val="Podnaslov"/>
      </w:pPr>
      <w:r w:rsidRPr="000A00FC">
        <w:t>KVADRAT JE ŠTIRIKOTNIK, KI IMA VSE STARNICE ENAKO DOLGE. NJEGOVI KOTI SO PRAVI.</w:t>
      </w:r>
    </w:p>
    <w:p w:rsidR="007B16E8" w:rsidRDefault="007B16E8" w:rsidP="006C27E3">
      <w:pPr>
        <w:pStyle w:val="Podnaslov"/>
      </w:pPr>
      <w:r>
        <w:rPr>
          <w:sz w:val="28"/>
          <w:szCs w:val="28"/>
        </w:rPr>
        <w:t xml:space="preserve"> </w:t>
      </w:r>
      <w:r w:rsidRPr="007B16E8">
        <w:t>UPORABITI MORAŠ VSE KOSE, KI SE LAHKO DOTIKAJO, NE SMEJO SE PREKRIVATI.</w:t>
      </w:r>
    </w:p>
    <w:p w:rsidR="000A00FC" w:rsidRDefault="000A00FC" w:rsidP="007B16E8">
      <w:pPr>
        <w:pStyle w:val="Odstavekseznama"/>
        <w:jc w:val="both"/>
        <w:rPr>
          <w:sz w:val="24"/>
          <w:szCs w:val="24"/>
        </w:rPr>
      </w:pPr>
    </w:p>
    <w:p w:rsidR="000A00FC" w:rsidRPr="007B16E8" w:rsidRDefault="00DE7488" w:rsidP="000A00FC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8"/>
          <w:szCs w:val="28"/>
          <w:u w:val="single"/>
        </w:rPr>
        <w:t xml:space="preserve">Ura: </w:t>
      </w:r>
      <w:r w:rsidR="000A00FC" w:rsidRPr="00DE7488">
        <w:rPr>
          <w:sz w:val="28"/>
          <w:szCs w:val="28"/>
          <w:u w:val="single"/>
        </w:rPr>
        <w:t>NALOGA:</w:t>
      </w:r>
      <w:r w:rsidR="000A00FC">
        <w:rPr>
          <w:sz w:val="28"/>
          <w:szCs w:val="28"/>
        </w:rPr>
        <w:t xml:space="preserve"> UPORABI VSE SPODNJE KOSE IN SESTAVI </w:t>
      </w:r>
      <w:r w:rsidR="000A00FC">
        <w:rPr>
          <w:b/>
          <w:sz w:val="28"/>
          <w:szCs w:val="28"/>
        </w:rPr>
        <w:t>SVOJO DOMIŠLJISKO FIGURO</w:t>
      </w:r>
      <w:r w:rsidR="000A00FC" w:rsidRPr="007B16E8">
        <w:rPr>
          <w:b/>
          <w:sz w:val="28"/>
          <w:szCs w:val="28"/>
        </w:rPr>
        <w:t>.</w:t>
      </w:r>
    </w:p>
    <w:p w:rsidR="000A00FC" w:rsidRPr="007B16E8" w:rsidRDefault="000A00FC" w:rsidP="000A00FC">
      <w:pPr>
        <w:pStyle w:val="Odstavekseznama"/>
        <w:jc w:val="both"/>
        <w:rPr>
          <w:sz w:val="24"/>
          <w:szCs w:val="24"/>
        </w:rPr>
      </w:pPr>
    </w:p>
    <w:p w:rsidR="000A00FC" w:rsidRPr="007B16E8" w:rsidRDefault="00DE7488" w:rsidP="007B16E8">
      <w:pPr>
        <w:pStyle w:val="Odstavekseznama"/>
        <w:jc w:val="both"/>
        <w:rPr>
          <w:sz w:val="24"/>
          <w:szCs w:val="24"/>
        </w:rPr>
      </w:pPr>
      <w:r>
        <w:rPr>
          <w:sz w:val="24"/>
          <w:szCs w:val="24"/>
        </w:rPr>
        <w:t>OPOMBA: Če nimaš tiskalnika, si lahko figure prerišeš na list papirja, jih pobarvaš in izrežeš.</w:t>
      </w:r>
    </w:p>
    <w:p w:rsidR="00DE7488" w:rsidRDefault="00DE7488" w:rsidP="007B16E8">
      <w:pPr>
        <w:jc w:val="both"/>
        <w:rPr>
          <w:noProof/>
          <w:lang w:eastAsia="sl-SI"/>
        </w:rPr>
      </w:pPr>
    </w:p>
    <w:p w:rsidR="007B16E8" w:rsidRDefault="007B16E8" w:rsidP="007B16E8">
      <w:pPr>
        <w:jc w:val="both"/>
        <w:rPr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16B5961D" wp14:editId="48FDC83E">
            <wp:extent cx="3810000" cy="5715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488" w:rsidRDefault="00DE7488" w:rsidP="007B16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SLIKO, KI SI JO SESTAVIL, LAHKO PRILEPIŠ NA PAPIR I</w:t>
      </w:r>
      <w:r w:rsidR="006C27E3">
        <w:rPr>
          <w:b/>
          <w:sz w:val="28"/>
          <w:szCs w:val="28"/>
        </w:rPr>
        <w:t xml:space="preserve">N JO BOŠ PRINESEL V ŠOLO K URI, LAHKO JO SLIKAŠ IN SLIKO POŠLJEŠ NA MOJ E-MAIL NASLOV:   </w:t>
      </w:r>
      <w:hyperlink r:id="rId10" w:history="1">
        <w:r w:rsidR="006C27E3" w:rsidRPr="001F69C6">
          <w:rPr>
            <w:rStyle w:val="Hiperpovezava"/>
            <w:b/>
            <w:sz w:val="28"/>
            <w:szCs w:val="28"/>
          </w:rPr>
          <w:t>ntpdgr@gmail.com</w:t>
        </w:r>
      </w:hyperlink>
      <w:bookmarkStart w:id="0" w:name="_GoBack"/>
      <w:bookmarkEnd w:id="0"/>
    </w:p>
    <w:p w:rsidR="006C27E3" w:rsidRPr="007B16E8" w:rsidRDefault="006C27E3" w:rsidP="007B16E8">
      <w:pPr>
        <w:jc w:val="both"/>
        <w:rPr>
          <w:b/>
          <w:sz w:val="28"/>
          <w:szCs w:val="28"/>
        </w:rPr>
      </w:pPr>
    </w:p>
    <w:sectPr w:rsidR="006C27E3" w:rsidRPr="007B16E8" w:rsidSect="000A00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E4BE1"/>
    <w:multiLevelType w:val="hybridMultilevel"/>
    <w:tmpl w:val="4B50C75A"/>
    <w:lvl w:ilvl="0" w:tplc="5E9C04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E8"/>
    <w:rsid w:val="000A00FC"/>
    <w:rsid w:val="006C27E3"/>
    <w:rsid w:val="007B16E8"/>
    <w:rsid w:val="00DE7488"/>
    <w:rsid w:val="00E3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227E"/>
  <w15:chartTrackingRefBased/>
  <w15:docId w15:val="{8ACCD21A-F32B-4377-BB4E-A373E558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B16E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B16E8"/>
    <w:pPr>
      <w:ind w:left="720"/>
      <w:contextualSpacing/>
    </w:pPr>
  </w:style>
  <w:style w:type="paragraph" w:styleId="Podnaslov">
    <w:name w:val="Subtitle"/>
    <w:basedOn w:val="Navaden"/>
    <w:next w:val="Navaden"/>
    <w:link w:val="PodnaslovZnak"/>
    <w:uiPriority w:val="11"/>
    <w:qFormat/>
    <w:rsid w:val="006C27E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6C27E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Geometrijski_li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.wikipedia.org/wiki/7_(%C5%A1tevilo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/index.php?title=Sestavljanka&amp;action=edit&amp;redlink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l.wikipedia.org/wiki/Igra" TargetMode="External"/><Relationship Id="rId10" Type="http://schemas.openxmlformats.org/officeDocument/2006/relationships/hyperlink" Target="mailto:ntpdgr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Nataša</cp:lastModifiedBy>
  <cp:revision>3</cp:revision>
  <dcterms:created xsi:type="dcterms:W3CDTF">2020-03-21T08:19:00Z</dcterms:created>
  <dcterms:modified xsi:type="dcterms:W3CDTF">2020-03-21T09:38:00Z</dcterms:modified>
</cp:coreProperties>
</file>