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1E" w:rsidRDefault="006541B9" w:rsidP="00C95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MATEMATIČNA DELAVNICA 8</w:t>
      </w:r>
    </w:p>
    <w:p w:rsidR="001E6805" w:rsidRDefault="00A5510E" w:rsidP="00842C38">
      <w:pPr>
        <w:jc w:val="both"/>
        <w:rPr>
          <w:rStyle w:val="Hiperpovezava"/>
          <w:b/>
          <w:sz w:val="20"/>
          <w:szCs w:val="20"/>
        </w:rPr>
      </w:pPr>
      <w:r>
        <w:rPr>
          <w:b/>
          <w:sz w:val="20"/>
          <w:szCs w:val="20"/>
        </w:rPr>
        <w:t xml:space="preserve">Dejavnost ustreza </w:t>
      </w:r>
      <w:r w:rsidRPr="00A5510E">
        <w:rPr>
          <w:b/>
          <w:sz w:val="20"/>
          <w:szCs w:val="20"/>
        </w:rPr>
        <w:t>za 2 šolski uri, torej za 2 tedna</w:t>
      </w:r>
      <w:r w:rsidR="00842C38">
        <w:rPr>
          <w:b/>
          <w:sz w:val="20"/>
          <w:szCs w:val="20"/>
        </w:rPr>
        <w:t xml:space="preserve"> (3. in 4. teden pouka na daljavo)</w:t>
      </w:r>
      <w:r>
        <w:rPr>
          <w:b/>
          <w:sz w:val="20"/>
          <w:szCs w:val="20"/>
        </w:rPr>
        <w:t>.</w:t>
      </w:r>
      <w:r w:rsidR="007B6B5A">
        <w:rPr>
          <w:b/>
          <w:sz w:val="20"/>
          <w:szCs w:val="20"/>
        </w:rPr>
        <w:t xml:space="preserve"> V šolo prinesi rešitve, lahko pa mi jih</w:t>
      </w:r>
      <w:r w:rsidR="00DB3C35">
        <w:rPr>
          <w:b/>
          <w:sz w:val="20"/>
          <w:szCs w:val="20"/>
        </w:rPr>
        <w:t xml:space="preserve"> ali kot sliko ali </w:t>
      </w:r>
      <w:proofErr w:type="spellStart"/>
      <w:r w:rsidR="00842C38">
        <w:rPr>
          <w:b/>
          <w:sz w:val="20"/>
          <w:szCs w:val="20"/>
        </w:rPr>
        <w:t>sken</w:t>
      </w:r>
      <w:proofErr w:type="spellEnd"/>
      <w:r w:rsidR="00842C38">
        <w:rPr>
          <w:b/>
          <w:sz w:val="20"/>
          <w:szCs w:val="20"/>
        </w:rPr>
        <w:t xml:space="preserve"> ali</w:t>
      </w:r>
      <w:r w:rsidR="00DB3C35">
        <w:rPr>
          <w:b/>
          <w:sz w:val="20"/>
          <w:szCs w:val="20"/>
        </w:rPr>
        <w:t xml:space="preserve"> </w:t>
      </w:r>
      <w:proofErr w:type="spellStart"/>
      <w:r w:rsidR="00DB3C35">
        <w:rPr>
          <w:b/>
          <w:sz w:val="20"/>
          <w:szCs w:val="20"/>
        </w:rPr>
        <w:t>wordov</w:t>
      </w:r>
      <w:proofErr w:type="spellEnd"/>
      <w:r w:rsidR="00DB3C35">
        <w:rPr>
          <w:b/>
          <w:sz w:val="20"/>
          <w:szCs w:val="20"/>
        </w:rPr>
        <w:t xml:space="preserve"> dokument</w:t>
      </w:r>
      <w:r w:rsidR="007B6B5A">
        <w:rPr>
          <w:b/>
          <w:sz w:val="20"/>
          <w:szCs w:val="20"/>
        </w:rPr>
        <w:t xml:space="preserve"> pošlješ že po e-mailu:</w:t>
      </w:r>
      <w:r w:rsidR="001E6805">
        <w:rPr>
          <w:b/>
          <w:sz w:val="20"/>
          <w:szCs w:val="20"/>
        </w:rPr>
        <w:t xml:space="preserve"> </w:t>
      </w:r>
      <w:hyperlink r:id="rId4" w:history="1">
        <w:r w:rsidR="00F25D2F" w:rsidRPr="00BA7E77">
          <w:rPr>
            <w:rStyle w:val="Hiperpovezava"/>
            <w:b/>
            <w:sz w:val="20"/>
            <w:szCs w:val="20"/>
          </w:rPr>
          <w:t>ntpdgr@gmail.com</w:t>
        </w:r>
      </w:hyperlink>
      <w:r w:rsidR="00842C38">
        <w:rPr>
          <w:rStyle w:val="Hiperpovezava"/>
          <w:b/>
          <w:sz w:val="20"/>
          <w:szCs w:val="20"/>
        </w:rPr>
        <w:t>.</w:t>
      </w:r>
    </w:p>
    <w:p w:rsidR="00842C38" w:rsidRDefault="00842C38" w:rsidP="00842C38">
      <w:pPr>
        <w:jc w:val="both"/>
        <w:rPr>
          <w:rStyle w:val="Hiperpovezava"/>
          <w:b/>
          <w:color w:val="auto"/>
          <w:sz w:val="20"/>
          <w:szCs w:val="20"/>
          <w:u w:val="none"/>
        </w:rPr>
      </w:pPr>
      <w:r w:rsidRPr="00842C38">
        <w:rPr>
          <w:rStyle w:val="Hiperpovezava"/>
          <w:b/>
          <w:color w:val="auto"/>
          <w:sz w:val="20"/>
          <w:szCs w:val="20"/>
          <w:u w:val="none"/>
        </w:rPr>
        <w:t xml:space="preserve">Nekateri ste </w:t>
      </w:r>
      <w:r>
        <w:rPr>
          <w:rStyle w:val="Hiperpovezava"/>
          <w:b/>
          <w:color w:val="auto"/>
          <w:sz w:val="20"/>
          <w:szCs w:val="20"/>
          <w:u w:val="none"/>
        </w:rPr>
        <w:t xml:space="preserve">mi že poslali sliki za </w:t>
      </w:r>
      <w:r w:rsidRPr="00842C38">
        <w:rPr>
          <w:rStyle w:val="Hiperpovezava"/>
          <w:b/>
          <w:color w:val="auto"/>
          <w:sz w:val="20"/>
          <w:szCs w:val="20"/>
          <w:u w:val="none"/>
        </w:rPr>
        <w:t>1.</w:t>
      </w:r>
      <w:r>
        <w:rPr>
          <w:rStyle w:val="Hiperpovezava"/>
          <w:b/>
          <w:color w:val="auto"/>
          <w:sz w:val="20"/>
          <w:szCs w:val="20"/>
          <w:u w:val="none"/>
        </w:rPr>
        <w:t xml:space="preserve"> nalogo. </w:t>
      </w:r>
      <w:r w:rsidRPr="00842C38">
        <w:rPr>
          <w:rStyle w:val="Hiperpovezava"/>
          <w:b/>
          <w:color w:val="auto"/>
          <w:sz w:val="20"/>
          <w:szCs w:val="20"/>
          <w:u w:val="none"/>
        </w:rPr>
        <w:t>Jaz sem si zabeležila, kdo je nalogo opravil.</w:t>
      </w:r>
      <w:r>
        <w:rPr>
          <w:rStyle w:val="Hiperpovezava"/>
          <w:b/>
          <w:color w:val="auto"/>
          <w:sz w:val="20"/>
          <w:szCs w:val="20"/>
          <w:u w:val="none"/>
        </w:rPr>
        <w:t xml:space="preserve"> </w:t>
      </w:r>
    </w:p>
    <w:p w:rsidR="00DB3C35" w:rsidRDefault="00DB3C35" w:rsidP="00842C38">
      <w:pPr>
        <w:jc w:val="both"/>
        <w:rPr>
          <w:rStyle w:val="Hiperpovezava"/>
          <w:b/>
          <w:color w:val="auto"/>
          <w:sz w:val="20"/>
          <w:szCs w:val="20"/>
          <w:u w:val="none"/>
        </w:rPr>
      </w:pPr>
      <w:r>
        <w:rPr>
          <w:rStyle w:val="Hiperpovezava"/>
          <w:b/>
          <w:color w:val="auto"/>
          <w:sz w:val="20"/>
          <w:szCs w:val="20"/>
          <w:u w:val="none"/>
        </w:rPr>
        <w:t xml:space="preserve">Bodite dobro, </w:t>
      </w:r>
    </w:p>
    <w:p w:rsidR="00DB3C35" w:rsidRPr="00842C38" w:rsidRDefault="00DB3C35" w:rsidP="00842C38">
      <w:pPr>
        <w:jc w:val="both"/>
        <w:rPr>
          <w:b/>
          <w:sz w:val="20"/>
          <w:szCs w:val="20"/>
        </w:rPr>
      </w:pPr>
      <w:r>
        <w:rPr>
          <w:rStyle w:val="Hiperpovezava"/>
          <w:b/>
          <w:color w:val="auto"/>
          <w:sz w:val="20"/>
          <w:szCs w:val="20"/>
          <w:u w:val="none"/>
        </w:rPr>
        <w:t xml:space="preserve">                          učiteljica Nataša</w:t>
      </w:r>
    </w:p>
    <w:p w:rsidR="00F25D2F" w:rsidRPr="001E6805" w:rsidRDefault="00F25D2F" w:rsidP="001E6805">
      <w:pPr>
        <w:jc w:val="center"/>
        <w:rPr>
          <w:b/>
          <w:sz w:val="20"/>
          <w:szCs w:val="20"/>
          <w:u w:val="single"/>
        </w:rPr>
      </w:pPr>
    </w:p>
    <w:p w:rsidR="00C951FE" w:rsidRPr="00C951FE" w:rsidRDefault="00C951FE" w:rsidP="00C951FE">
      <w:pPr>
        <w:jc w:val="center"/>
        <w:rPr>
          <w:b/>
          <w:color w:val="C00000"/>
          <w:sz w:val="28"/>
          <w:szCs w:val="28"/>
        </w:rPr>
      </w:pPr>
      <w:r w:rsidRPr="00C951FE">
        <w:rPr>
          <w:b/>
          <w:color w:val="C00000"/>
          <w:sz w:val="28"/>
          <w:szCs w:val="28"/>
        </w:rPr>
        <w:t>PALINDROMNA ŠTEVILA</w:t>
      </w:r>
    </w:p>
    <w:p w:rsidR="00023EFA" w:rsidRDefault="00C951FE" w:rsidP="00C951FE">
      <w:pPr>
        <w:jc w:val="both"/>
        <w:rPr>
          <w:color w:val="2F5496" w:themeColor="accent5" w:themeShade="BF"/>
          <w:sz w:val="28"/>
          <w:szCs w:val="28"/>
        </w:rPr>
      </w:pPr>
      <w:r w:rsidRPr="00C951FE">
        <w:rPr>
          <w:color w:val="2F5496" w:themeColor="accent5" w:themeShade="BF"/>
          <w:sz w:val="28"/>
          <w:szCs w:val="28"/>
        </w:rPr>
        <w:t xml:space="preserve">PALINDROMNO ŠTEVILO JE TAKŠNO ŠTEVILO, KI GA Z LEVE IN DESNE STRANI PREBEREMO NA ENAK NAČIN.   </w:t>
      </w:r>
    </w:p>
    <w:p w:rsidR="00C951FE" w:rsidRPr="00023EFA" w:rsidRDefault="00023EFA" w:rsidP="00C951FE">
      <w:pPr>
        <w:jc w:val="both"/>
        <w:rPr>
          <w:sz w:val="28"/>
          <w:szCs w:val="28"/>
        </w:rPr>
      </w:pPr>
      <w:r w:rsidRPr="00023EFA">
        <w:rPr>
          <w:sz w:val="28"/>
          <w:szCs w:val="28"/>
        </w:rPr>
        <w:t>Npr. 55,  121, 2332, TUDI VSA ENOMESTNA ŠTEVILA SO PALINDROMNA: 1,2,3,...</w:t>
      </w:r>
    </w:p>
    <w:p w:rsidR="00023EFA" w:rsidRPr="00023EFA" w:rsidRDefault="00023EFA" w:rsidP="00C951FE">
      <w:pPr>
        <w:jc w:val="both"/>
        <w:rPr>
          <w:sz w:val="28"/>
          <w:szCs w:val="28"/>
        </w:rPr>
      </w:pPr>
      <w:r w:rsidRPr="00023EFA">
        <w:rPr>
          <w:sz w:val="28"/>
          <w:szCs w:val="28"/>
        </w:rPr>
        <w:t>10 PA NI PALINDROMNO ŠTEVILO.</w:t>
      </w:r>
    </w:p>
    <w:p w:rsidR="00C951FE" w:rsidRPr="00023EFA" w:rsidRDefault="00C951FE" w:rsidP="00C951FE">
      <w:pPr>
        <w:jc w:val="both"/>
        <w:rPr>
          <w:color w:val="385623" w:themeColor="accent6" w:themeShade="80"/>
          <w:sz w:val="28"/>
          <w:szCs w:val="28"/>
          <w:u w:val="single"/>
        </w:rPr>
      </w:pPr>
      <w:r w:rsidRPr="00023EFA">
        <w:rPr>
          <w:color w:val="385623" w:themeColor="accent6" w:themeShade="80"/>
          <w:sz w:val="28"/>
          <w:szCs w:val="28"/>
          <w:u w:val="single"/>
        </w:rPr>
        <w:t>Predstavitev naloge:</w:t>
      </w:r>
    </w:p>
    <w:p w:rsidR="00C951FE" w:rsidRPr="00023EFA" w:rsidRDefault="00023EFA" w:rsidP="00C951FE">
      <w:pPr>
        <w:spacing w:line="360" w:lineRule="auto"/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Npr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r w:rsidR="00C951FE" w:rsidRP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>Izberemo dvomestno število </w:t>
      </w:r>
      <w:r w:rsidR="00C951FE" w:rsidRPr="00C951FE">
        <w:rPr>
          <w:rStyle w:val="mjxassistivemathml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27</w:t>
      </w:r>
      <w:r w:rsidR="00C951FE" w:rsidRP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>. Zamenjamo vrstni red števk in zapišemo število </w:t>
      </w:r>
      <w:r w:rsidR="00C951FE" w:rsidRPr="00C951FE">
        <w:rPr>
          <w:rStyle w:val="mjxassistivemathml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72</w:t>
      </w:r>
      <w:r w:rsidR="00C951FE" w:rsidRP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>. Vsota števil </w:t>
      </w:r>
      <w:r w:rsidR="00C951FE" w:rsidRPr="00C951FE">
        <w:rPr>
          <w:rStyle w:val="mjxassistivemathml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27</w:t>
      </w:r>
      <w:r w:rsidR="00C951FE" w:rsidRP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> in </w:t>
      </w:r>
      <w:r w:rsidR="00C951FE" w:rsidRPr="00C951FE">
        <w:rPr>
          <w:rStyle w:val="mjxassistivemathml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72</w:t>
      </w:r>
      <w:r w:rsidR="00C951FE" w:rsidRP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> je </w:t>
      </w:r>
      <w:r w:rsidR="00C951FE" w:rsidRPr="00C951FE">
        <w:rPr>
          <w:rStyle w:val="mjxassistivemathml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99</w:t>
      </w:r>
      <w:r w:rsidR="00C951FE" w:rsidRP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</w:t>
      </w:r>
      <w:r w:rsid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ZAPIS:              27 + 72 = </w:t>
      </w:r>
      <w:r w:rsidRPr="00C951FE">
        <w:rPr>
          <w:rFonts w:ascii="Arial" w:hAnsi="Arial" w:cs="Arial"/>
          <w:color w:val="C00000"/>
          <w:sz w:val="24"/>
          <w:szCs w:val="24"/>
          <w:shd w:val="clear" w:color="auto" w:fill="FFFFFF"/>
        </w:rPr>
        <w:t>99</w:t>
      </w:r>
    </w:p>
    <w:p w:rsidR="00C951FE" w:rsidRDefault="00C951FE" w:rsidP="00C951FE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951FE">
        <w:rPr>
          <w:rFonts w:ascii="Arial" w:hAnsi="Arial" w:cs="Arial"/>
          <w:color w:val="C00000"/>
          <w:sz w:val="24"/>
          <w:szCs w:val="24"/>
          <w:shd w:val="clear" w:color="auto" w:fill="FFFFFF"/>
        </w:rPr>
        <w:t>Število </w:t>
      </w:r>
      <w:r w:rsidRPr="00C951FE">
        <w:rPr>
          <w:rStyle w:val="mjxassistivemathml"/>
          <w:rFonts w:ascii="Arial" w:hAnsi="Arial" w:cs="Arial"/>
          <w:color w:val="C00000"/>
          <w:sz w:val="24"/>
          <w:szCs w:val="24"/>
          <w:bdr w:val="none" w:sz="0" w:space="0" w:color="auto" w:frame="1"/>
          <w:shd w:val="clear" w:color="auto" w:fill="FFFFFF"/>
        </w:rPr>
        <w:t>99</w:t>
      </w:r>
      <w:r w:rsidRPr="00C951FE"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 je </w:t>
      </w:r>
      <w:proofErr w:type="spellStart"/>
      <w:r w:rsidRPr="00C951FE">
        <w:rPr>
          <w:rFonts w:ascii="Arial" w:hAnsi="Arial" w:cs="Arial"/>
          <w:color w:val="C00000"/>
          <w:sz w:val="24"/>
          <w:szCs w:val="24"/>
          <w:shd w:val="clear" w:color="auto" w:fill="FFFFFF"/>
        </w:rPr>
        <w:t>palindromno</w:t>
      </w:r>
      <w:proofErr w:type="spellEnd"/>
      <w:r w:rsidRPr="00C951FE"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 število</w:t>
      </w:r>
      <w:r w:rsidRP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saj ga z leve in desne strani preberemo na enak način. </w:t>
      </w:r>
    </w:p>
    <w:p w:rsidR="00023EFA" w:rsidRDefault="00023EFA" w:rsidP="00C951FE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5510E" w:rsidRPr="00C951FE" w:rsidRDefault="00A5510E" w:rsidP="00C951FE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KAJ BOŠ DELAL</w:t>
      </w:r>
      <w:r w:rsidR="00FE325E">
        <w:rPr>
          <w:rFonts w:ascii="Arial" w:hAnsi="Arial" w:cs="Arial"/>
          <w:color w:val="222222"/>
          <w:sz w:val="24"/>
          <w:szCs w:val="24"/>
          <w:shd w:val="clear" w:color="auto" w:fill="FFFFFF"/>
        </w:rPr>
        <w:t>-A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</w:p>
    <w:p w:rsidR="00C951FE" w:rsidRDefault="00C951FE" w:rsidP="00C951FE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Koliko števil med prvimi devetindevetdesetimi naravnimi števili ima lastnost, da je vsota izbranega števila in števila, ki ga dobimo tako, da zamenjamo vrstni red števk, </w:t>
      </w:r>
      <w:proofErr w:type="spellStart"/>
      <w:r w:rsidRP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>palindromno</w:t>
      </w:r>
      <w:proofErr w:type="spellEnd"/>
      <w:r w:rsidRP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število?</w:t>
      </w:r>
    </w:p>
    <w:p w:rsidR="00A5510E" w:rsidRDefault="00A5510E" w:rsidP="00C951FE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 pomoč ti bo tabela, v katero zapisuješ ustrezna števila</w:t>
      </w:r>
      <w:r w:rsidR="00023EFA">
        <w:rPr>
          <w:rFonts w:ascii="Arial" w:hAnsi="Arial" w:cs="Arial"/>
          <w:color w:val="222222"/>
          <w:sz w:val="24"/>
          <w:szCs w:val="24"/>
          <w:shd w:val="clear" w:color="auto" w:fill="FFFFFF"/>
        </w:rPr>
        <w:t>-REŠITVE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640"/>
        <w:gridCol w:w="4552"/>
        <w:gridCol w:w="904"/>
      </w:tblGrid>
      <w:tr w:rsidR="00A5510E" w:rsidTr="00023EFA">
        <w:tc>
          <w:tcPr>
            <w:tcW w:w="3539" w:type="dxa"/>
          </w:tcPr>
          <w:tbl>
            <w:tblPr>
              <w:tblStyle w:val="Tabelamrea"/>
              <w:tblW w:w="4144" w:type="dxa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2068"/>
            </w:tblGrid>
            <w:tr w:rsidR="00A5510E" w:rsidTr="009C7F16">
              <w:tc>
                <w:tcPr>
                  <w:tcW w:w="1038" w:type="dxa"/>
                </w:tcPr>
                <w:p w:rsidR="00A5510E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1.število</w:t>
                  </w:r>
                </w:p>
              </w:tc>
              <w:tc>
                <w:tcPr>
                  <w:tcW w:w="1038" w:type="dxa"/>
                </w:tcPr>
                <w:p w:rsidR="00A5510E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2.število</w:t>
                  </w:r>
                </w:p>
              </w:tc>
              <w:tc>
                <w:tcPr>
                  <w:tcW w:w="2068" w:type="dxa"/>
                </w:tcPr>
                <w:p w:rsidR="00A5510E" w:rsidRDefault="00023EFA" w:rsidP="009C7F1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F16">
                    <w:rPr>
                      <w:b/>
                      <w:sz w:val="24"/>
                      <w:szCs w:val="24"/>
                    </w:rPr>
                    <w:t>VSOTA</w:t>
                  </w:r>
                </w:p>
                <w:p w:rsidR="009C7F16" w:rsidRPr="009C7F16" w:rsidRDefault="009C7F16" w:rsidP="009C7F16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7F16">
                    <w:rPr>
                      <w:b/>
                      <w:color w:val="833C0B" w:themeColor="accent2" w:themeShade="80"/>
                      <w:sz w:val="20"/>
                      <w:szCs w:val="20"/>
                    </w:rPr>
                    <w:t>PALINDROMNO ŠT.</w:t>
                  </w: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A5510E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68" w:type="dxa"/>
                </w:tcPr>
                <w:p w:rsidR="00A5510E" w:rsidRPr="009C7F16" w:rsidRDefault="00023EFA" w:rsidP="009C7F1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F16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A5510E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8" w:type="dxa"/>
                </w:tcPr>
                <w:p w:rsidR="00A5510E" w:rsidRPr="009C7F16" w:rsidRDefault="00023EFA" w:rsidP="009C7F1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F16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9C7F16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A5510E" w:rsidRDefault="009C7F16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68" w:type="dxa"/>
                </w:tcPr>
                <w:p w:rsidR="00A5510E" w:rsidRPr="00FE325E" w:rsidRDefault="009C7F16" w:rsidP="009C7F1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325E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842C38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A5510E" w:rsidRDefault="00842C38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068" w:type="dxa"/>
                </w:tcPr>
                <w:p w:rsidR="00A5510E" w:rsidRDefault="00842C38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842C38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A5510E" w:rsidRDefault="00842C38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068" w:type="dxa"/>
                </w:tcPr>
                <w:p w:rsidR="00A5510E" w:rsidRDefault="00842C38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</w:t>
                  </w: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842C38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842C38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5510E" w:rsidRDefault="00A5510E" w:rsidP="00C951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5510E" w:rsidRDefault="00A5510E" w:rsidP="00C951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tbl>
            <w:tblPr>
              <w:tblStyle w:val="Tabelamrea"/>
              <w:tblW w:w="4326" w:type="dxa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2250"/>
            </w:tblGrid>
            <w:tr w:rsidR="009C7F16" w:rsidTr="009C7F16">
              <w:tc>
                <w:tcPr>
                  <w:tcW w:w="1038" w:type="dxa"/>
                </w:tcPr>
                <w:p w:rsidR="00A5510E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1.število</w:t>
                  </w:r>
                </w:p>
              </w:tc>
              <w:tc>
                <w:tcPr>
                  <w:tcW w:w="1038" w:type="dxa"/>
                </w:tcPr>
                <w:p w:rsidR="00A5510E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2.število</w:t>
                  </w:r>
                </w:p>
              </w:tc>
              <w:tc>
                <w:tcPr>
                  <w:tcW w:w="2250" w:type="dxa"/>
                </w:tcPr>
                <w:p w:rsidR="00A5510E" w:rsidRDefault="00023EFA" w:rsidP="009C7F1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F16">
                    <w:rPr>
                      <w:b/>
                      <w:sz w:val="24"/>
                      <w:szCs w:val="24"/>
                    </w:rPr>
                    <w:t>VSOTA</w:t>
                  </w:r>
                </w:p>
                <w:p w:rsidR="009C7F16" w:rsidRPr="009C7F16" w:rsidRDefault="009C7F16" w:rsidP="009C7F1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F16">
                    <w:rPr>
                      <w:b/>
                      <w:color w:val="833C0B" w:themeColor="accent2" w:themeShade="80"/>
                      <w:sz w:val="20"/>
                      <w:szCs w:val="20"/>
                    </w:rPr>
                    <w:t>PALINDROMNO ŠT.</w:t>
                  </w: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9C7F16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038" w:type="dxa"/>
                </w:tcPr>
                <w:p w:rsidR="00023EFA" w:rsidRDefault="009C7F16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250" w:type="dxa"/>
                </w:tcPr>
                <w:p w:rsidR="00023EFA" w:rsidRDefault="009C7F16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121</w:t>
                  </w:r>
                </w:p>
              </w:tc>
            </w:tr>
          </w:tbl>
          <w:p w:rsidR="00A5510E" w:rsidRDefault="00A5510E" w:rsidP="00C951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A5510E" w:rsidRDefault="00A5510E" w:rsidP="00C951F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C7F16" w:rsidRDefault="009C7F16" w:rsidP="00C951FE">
      <w:pPr>
        <w:spacing w:line="360" w:lineRule="auto"/>
        <w:rPr>
          <w:sz w:val="24"/>
          <w:szCs w:val="24"/>
        </w:rPr>
      </w:pPr>
    </w:p>
    <w:p w:rsidR="009C7F16" w:rsidRDefault="009C7F16" w:rsidP="00C951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UGOTOVITEV:</w:t>
      </w:r>
    </w:p>
    <w:p w:rsidR="009C7F16" w:rsidRDefault="009C7F16" w:rsidP="00C951FE">
      <w:pPr>
        <w:spacing w:line="360" w:lineRule="auto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V preglednici bodo</w:t>
      </w:r>
      <w:r w:rsidR="00023EFA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zapisana vsa </w:t>
      </w:r>
      <w:proofErr w:type="spellStart"/>
      <w:r w:rsidR="00023EFA">
        <w:rPr>
          <w:rFonts w:ascii="Arial" w:hAnsi="Arial" w:cs="Arial"/>
          <w:color w:val="222222"/>
          <w:sz w:val="23"/>
          <w:szCs w:val="23"/>
          <w:shd w:val="clear" w:color="auto" w:fill="FFFFFF"/>
        </w:rPr>
        <w:t>palindromna</w:t>
      </w:r>
      <w:proofErr w:type="spellEnd"/>
      <w:r w:rsidR="00023EFA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števila, ki so vsote naravnega števila do </w:t>
      </w:r>
      <w:r w:rsidR="00023EFA">
        <w:rPr>
          <w:rStyle w:val="mjxassistivemathml"/>
          <w:rFonts w:ascii="Arial" w:hAnsi="Arial" w:cs="Arial"/>
          <w:color w:val="222222"/>
          <w:sz w:val="23"/>
          <w:szCs w:val="23"/>
          <w:bdr w:val="none" w:sz="0" w:space="0" w:color="auto" w:frame="1"/>
          <w:shd w:val="clear" w:color="auto" w:fill="FFFFFF"/>
        </w:rPr>
        <w:t>99</w:t>
      </w:r>
      <w:r w:rsidR="00023EFA">
        <w:rPr>
          <w:rFonts w:ascii="Arial" w:hAnsi="Arial" w:cs="Arial"/>
          <w:color w:val="222222"/>
          <w:sz w:val="23"/>
          <w:szCs w:val="23"/>
          <w:shd w:val="clear" w:color="auto" w:fill="FFFFFF"/>
        </w:rPr>
        <w:t> in števila z zamen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janim vrstnim redom števk. </w:t>
      </w:r>
    </w:p>
    <w:p w:rsidR="009C7F16" w:rsidRDefault="009C7F16" w:rsidP="00C951FE">
      <w:pPr>
        <w:spacing w:line="360" w:lineRule="auto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Našel boš</w:t>
      </w:r>
      <w:r w:rsidR="00023EFA">
        <w:rPr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 w:rsidR="00023EFA" w:rsidRPr="009C7F16">
        <w:rPr>
          <w:rStyle w:val="mjxassistivemathml"/>
          <w:rFonts w:ascii="Arial" w:hAnsi="Arial" w:cs="Arial"/>
          <w:color w:val="222222"/>
          <w:sz w:val="23"/>
          <w:szCs w:val="23"/>
          <w:u w:val="single"/>
          <w:bdr w:val="none" w:sz="0" w:space="0" w:color="auto" w:frame="1"/>
          <w:shd w:val="clear" w:color="auto" w:fill="FFFFFF"/>
        </w:rPr>
        <w:t>14</w:t>
      </w:r>
      <w:r w:rsidR="00023EFA" w:rsidRPr="009C7F16">
        <w:rPr>
          <w:rFonts w:ascii="Arial" w:hAnsi="Arial" w:cs="Arial"/>
          <w:color w:val="222222"/>
          <w:sz w:val="23"/>
          <w:szCs w:val="23"/>
          <w:u w:val="single"/>
          <w:shd w:val="clear" w:color="auto" w:fill="FFFFFF"/>
        </w:rPr>
        <w:t xml:space="preserve"> različnih </w:t>
      </w:r>
      <w:proofErr w:type="spellStart"/>
      <w:r w:rsidR="00023EFA" w:rsidRPr="009C7F16">
        <w:rPr>
          <w:rFonts w:ascii="Arial" w:hAnsi="Arial" w:cs="Arial"/>
          <w:color w:val="222222"/>
          <w:sz w:val="23"/>
          <w:szCs w:val="23"/>
          <w:u w:val="single"/>
          <w:shd w:val="clear" w:color="auto" w:fill="FFFFFF"/>
        </w:rPr>
        <w:t>palindromnih</w:t>
      </w:r>
      <w:proofErr w:type="spellEnd"/>
      <w:r w:rsidR="00023EFA" w:rsidRPr="009C7F16">
        <w:rPr>
          <w:rFonts w:ascii="Arial" w:hAnsi="Arial" w:cs="Arial"/>
          <w:color w:val="222222"/>
          <w:sz w:val="23"/>
          <w:szCs w:val="23"/>
          <w:u w:val="single"/>
          <w:shd w:val="clear" w:color="auto" w:fill="FFFFFF"/>
        </w:rPr>
        <w:t xml:space="preserve"> števil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: š</w:t>
      </w:r>
      <w:r w:rsidR="00023EFA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tiri števila z eno števko, devet števil z dvema števkama in eno število s tremi števkami. </w:t>
      </w:r>
      <w:r w:rsidR="00DB3C35">
        <w:rPr>
          <w:rFonts w:ascii="Arial" w:hAnsi="Arial" w:cs="Arial"/>
          <w:color w:val="222222"/>
          <w:sz w:val="23"/>
          <w:szCs w:val="23"/>
          <w:shd w:val="clear" w:color="auto" w:fill="FFFFFF"/>
        </w:rPr>
        <w:t>Katera? ___________________________________________________</w:t>
      </w:r>
    </w:p>
    <w:p w:rsidR="00DB3C35" w:rsidRDefault="00DB3C35" w:rsidP="00C951FE">
      <w:pPr>
        <w:spacing w:line="360" w:lineRule="auto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_________________________________________________________________________________</w:t>
      </w:r>
      <w:bookmarkStart w:id="0" w:name="_GoBack"/>
      <w:bookmarkEnd w:id="0"/>
    </w:p>
    <w:p w:rsidR="009C7F16" w:rsidRDefault="009C7F16" w:rsidP="00C951FE">
      <w:pPr>
        <w:spacing w:line="360" w:lineRule="auto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9C7F16" w:rsidRPr="009C7F16" w:rsidRDefault="009C7F16" w:rsidP="00C951FE">
      <w:pPr>
        <w:spacing w:line="360" w:lineRule="auto"/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</w:pPr>
      <w:r w:rsidRPr="009C7F16"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>2. naloga: Preveri, ali drži spodnja trditev? Dokaži na svoj način.</w:t>
      </w:r>
    </w:p>
    <w:p w:rsidR="00023EFA" w:rsidRPr="009C7F16" w:rsidRDefault="00023EFA" w:rsidP="009C7F16">
      <w:pPr>
        <w:spacing w:line="360" w:lineRule="auto"/>
        <w:jc w:val="center"/>
        <w:rPr>
          <w:color w:val="833C0B" w:themeColor="accent2" w:themeShade="80"/>
          <w:sz w:val="24"/>
          <w:szCs w:val="24"/>
        </w:rPr>
      </w:pPr>
      <w:r w:rsidRPr="009C7F16">
        <w:rPr>
          <w:rFonts w:ascii="Arial" w:hAnsi="Arial" w:cs="Arial"/>
          <w:color w:val="833C0B" w:themeColor="accent2" w:themeShade="80"/>
          <w:sz w:val="23"/>
          <w:szCs w:val="23"/>
          <w:shd w:val="clear" w:color="auto" w:fill="FFFFFF"/>
        </w:rPr>
        <w:t xml:space="preserve">Vsa zapisana dvomestna in trimestna </w:t>
      </w:r>
      <w:proofErr w:type="spellStart"/>
      <w:r w:rsidRPr="009C7F16">
        <w:rPr>
          <w:rFonts w:ascii="Arial" w:hAnsi="Arial" w:cs="Arial"/>
          <w:color w:val="833C0B" w:themeColor="accent2" w:themeShade="80"/>
          <w:sz w:val="23"/>
          <w:szCs w:val="23"/>
          <w:shd w:val="clear" w:color="auto" w:fill="FFFFFF"/>
        </w:rPr>
        <w:t>palindromna</w:t>
      </w:r>
      <w:proofErr w:type="spellEnd"/>
      <w:r w:rsidRPr="009C7F16">
        <w:rPr>
          <w:rFonts w:ascii="Arial" w:hAnsi="Arial" w:cs="Arial"/>
          <w:color w:val="833C0B" w:themeColor="accent2" w:themeShade="80"/>
          <w:sz w:val="23"/>
          <w:szCs w:val="23"/>
          <w:shd w:val="clear" w:color="auto" w:fill="FFFFFF"/>
        </w:rPr>
        <w:t xml:space="preserve"> števila so večkratniki števila </w:t>
      </w:r>
      <w:r w:rsidRPr="009C7F16">
        <w:rPr>
          <w:rStyle w:val="mjxassistivemathml"/>
          <w:rFonts w:ascii="Arial" w:hAnsi="Arial" w:cs="Arial"/>
          <w:color w:val="833C0B" w:themeColor="accent2" w:themeShade="80"/>
          <w:sz w:val="23"/>
          <w:szCs w:val="23"/>
          <w:bdr w:val="none" w:sz="0" w:space="0" w:color="auto" w:frame="1"/>
          <w:shd w:val="clear" w:color="auto" w:fill="FFFFFF"/>
        </w:rPr>
        <w:t>11</w:t>
      </w:r>
      <w:r w:rsidRPr="009C7F16">
        <w:rPr>
          <w:rFonts w:ascii="Arial" w:hAnsi="Arial" w:cs="Arial"/>
          <w:color w:val="833C0B" w:themeColor="accent2" w:themeShade="80"/>
          <w:sz w:val="23"/>
          <w:szCs w:val="23"/>
          <w:shd w:val="clear" w:color="auto" w:fill="FFFFFF"/>
        </w:rPr>
        <w:t>.</w:t>
      </w:r>
    </w:p>
    <w:sectPr w:rsidR="00023EFA" w:rsidRPr="009C7F16" w:rsidSect="00C95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FE"/>
    <w:rsid w:val="00020DB3"/>
    <w:rsid w:val="00023EFA"/>
    <w:rsid w:val="001E6805"/>
    <w:rsid w:val="002B4DA7"/>
    <w:rsid w:val="006541B9"/>
    <w:rsid w:val="007B6B5A"/>
    <w:rsid w:val="00842C38"/>
    <w:rsid w:val="0095201E"/>
    <w:rsid w:val="009C7F16"/>
    <w:rsid w:val="00A5510E"/>
    <w:rsid w:val="00C8646A"/>
    <w:rsid w:val="00C951FE"/>
    <w:rsid w:val="00DB3C35"/>
    <w:rsid w:val="00F25D2F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1B31"/>
  <w15:chartTrackingRefBased/>
  <w15:docId w15:val="{E1E51B36-3811-4F20-AED5-29FBCC40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n">
    <w:name w:val="mn"/>
    <w:basedOn w:val="Privzetapisavaodstavka"/>
    <w:rsid w:val="00C951FE"/>
  </w:style>
  <w:style w:type="character" w:customStyle="1" w:styleId="mjxassistivemathml">
    <w:name w:val="mjx_assistive_mathml"/>
    <w:basedOn w:val="Privzetapisavaodstavka"/>
    <w:rsid w:val="00C951FE"/>
  </w:style>
  <w:style w:type="table" w:styleId="Tabelamrea">
    <w:name w:val="Table Grid"/>
    <w:basedOn w:val="Navadnatabela"/>
    <w:uiPriority w:val="39"/>
    <w:rsid w:val="00A5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E6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tpdgr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6</cp:revision>
  <dcterms:created xsi:type="dcterms:W3CDTF">2020-03-23T19:26:00Z</dcterms:created>
  <dcterms:modified xsi:type="dcterms:W3CDTF">2020-03-28T07:54:00Z</dcterms:modified>
</cp:coreProperties>
</file>