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0A" w:rsidRPr="00406F7F" w:rsidRDefault="00EC010A" w:rsidP="00EC010A">
      <w:pPr>
        <w:rPr>
          <w:rFonts w:ascii="Times New Roman" w:hAnsi="Times New Roman" w:cs="Times New Roman"/>
          <w:b/>
          <w:sz w:val="24"/>
          <w:szCs w:val="24"/>
        </w:rPr>
      </w:pPr>
      <w:r w:rsidRPr="00406F7F">
        <w:rPr>
          <w:rFonts w:ascii="Times New Roman" w:hAnsi="Times New Roman" w:cs="Times New Roman"/>
          <w:b/>
          <w:sz w:val="24"/>
          <w:szCs w:val="24"/>
        </w:rPr>
        <w:t>7. razred  (6. april – 10. april 2020) slovenščina</w:t>
      </w: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Dragi sedmošolec, sedmošolka!</w:t>
      </w:r>
    </w:p>
    <w:p w:rsidR="00EC010A" w:rsidRPr="00406F7F" w:rsidRDefault="00EC010A" w:rsidP="00EC010A">
      <w:pPr>
        <w:rPr>
          <w:rFonts w:ascii="Times New Roman" w:hAnsi="Times New Roman" w:cs="Times New Roman"/>
          <w:b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V 4. tednu dela na daljavo se boste nasmejali in zabavali ob branju odlomka </w:t>
      </w:r>
      <w:r w:rsidRPr="00406F7F">
        <w:rPr>
          <w:rFonts w:ascii="Times New Roman" w:hAnsi="Times New Roman" w:cs="Times New Roman"/>
          <w:b/>
          <w:sz w:val="24"/>
          <w:szCs w:val="24"/>
        </w:rPr>
        <w:t xml:space="preserve">Josipa Jurčiča, Kozlovska sodba v Višnji Gori. </w:t>
      </w: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Gla</w:t>
      </w:r>
      <w:r>
        <w:rPr>
          <w:rFonts w:ascii="Times New Roman" w:hAnsi="Times New Roman" w:cs="Times New Roman"/>
          <w:sz w:val="24"/>
          <w:szCs w:val="24"/>
        </w:rPr>
        <w:t>vna junaka v humoreski sta nočni</w:t>
      </w:r>
      <w:r w:rsidRPr="00406F7F">
        <w:rPr>
          <w:rFonts w:ascii="Times New Roman" w:hAnsi="Times New Roman" w:cs="Times New Roman"/>
          <w:sz w:val="24"/>
          <w:szCs w:val="24"/>
        </w:rPr>
        <w:t xml:space="preserve"> čuvaj Lukež Drnulja in mestni svetovalec Andraž Slamorezec. </w:t>
      </w:r>
    </w:p>
    <w:p w:rsidR="00EC010A" w:rsidRPr="00406F7F" w:rsidRDefault="00EC010A" w:rsidP="00EC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Glavna tema pa je razsodba kozlu, ker je čez ograjo gledal na sosedov vrt. </w:t>
      </w: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Kot ste že navajeni, vam z učiteljico delo razdeliva po dnevih. Glede na to, da imamo štiri ure tedensko, sva vam razčlembo besedila razdelili na štiri dni. </w:t>
      </w: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6F7F">
        <w:rPr>
          <w:rFonts w:ascii="Times New Roman" w:hAnsi="Times New Roman" w:cs="Times New Roman"/>
          <w:color w:val="FF0000"/>
          <w:sz w:val="24"/>
          <w:szCs w:val="24"/>
        </w:rPr>
        <w:t>1. DAN</w:t>
      </w: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Preberite v berilu odlomek </w:t>
      </w:r>
      <w:r w:rsidRPr="00406F7F">
        <w:rPr>
          <w:rFonts w:ascii="Times New Roman" w:hAnsi="Times New Roman" w:cs="Times New Roman"/>
          <w:b/>
          <w:sz w:val="24"/>
          <w:szCs w:val="24"/>
        </w:rPr>
        <w:t>Josipa Jurčiča, Kozlovska sodba v Višnji Gori</w:t>
      </w:r>
      <w:r>
        <w:rPr>
          <w:rFonts w:ascii="Times New Roman" w:hAnsi="Times New Roman" w:cs="Times New Roman"/>
          <w:b/>
          <w:sz w:val="24"/>
          <w:szCs w:val="24"/>
        </w:rPr>
        <w:t xml:space="preserve"> (nato napišite naslov avtorja in dela v zvezek) </w:t>
      </w:r>
      <w:r w:rsidRPr="0040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F7F">
        <w:rPr>
          <w:rFonts w:ascii="Times New Roman" w:hAnsi="Times New Roman" w:cs="Times New Roman"/>
          <w:sz w:val="24"/>
          <w:szCs w:val="24"/>
        </w:rPr>
        <w:t>in narišite kozla Lisca  kot si ga predstavljate.</w:t>
      </w: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6F7F">
        <w:rPr>
          <w:rFonts w:ascii="Times New Roman" w:hAnsi="Times New Roman" w:cs="Times New Roman"/>
          <w:color w:val="FF0000"/>
          <w:sz w:val="24"/>
          <w:szCs w:val="24"/>
        </w:rPr>
        <w:t>2. DAN</w:t>
      </w:r>
    </w:p>
    <w:p w:rsidR="00EC010A" w:rsidRPr="00406F7F" w:rsidRDefault="00EC010A" w:rsidP="00EC0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>Še enkrat preberite odlomek in odgovorite  na naslednja vprašanja. Odgovore zapišite v zvezek.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6F7F">
        <w:rPr>
          <w:rFonts w:ascii="Times New Roman" w:eastAsia="Times New Roman" w:hAnsi="Times New Roman" w:cs="Times New Roman"/>
          <w:sz w:val="24"/>
          <w:szCs w:val="24"/>
        </w:rPr>
        <w:t>Kje in kdaj se dogaja Jurčičeva humoreska?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Kakšno delo je opravljal Lukež Drnulja?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Kdo je Andraž Slamorezec? Kaj v zgodbi zvemo o njem?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Česa je sosed Slamorezec obtožil kozla Lisca?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Je kozel Lisec le gledal na vrt ali je uspel z njega tudi kaj pojesti? Se ti zdi smiselno, da so mu sodili? 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Koliko dni po dogodku je res prišlo do sojenja?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Kdo je bil pri sodbi tožnik? Zakaj sta bila toženca dva?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Kdo vse je govoril med zasedanjem sodnega zbora? Kdo je bil na Drnuljevi strani? Kdo na Slamorežčevi? Zakaj? Je bil kdo od sodnikov nepristranski?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Kakšni se ti zdijo priimki sodnikov? Zakaj jim je – po tvojem mnenju – Jurčič dal taka imena?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 Kako se na besede enih in drugih odzivajo Višnjani?</w:t>
      </w:r>
    </w:p>
    <w:p w:rsidR="00EC010A" w:rsidRPr="00406F7F" w:rsidRDefault="00EC010A" w:rsidP="00EC01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 Kdo je na koncu določil kazen? Kako je razsodil?</w:t>
      </w:r>
    </w:p>
    <w:p w:rsidR="00EC010A" w:rsidRPr="00406F7F" w:rsidRDefault="00EC010A" w:rsidP="00EC01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>12. Kakšna se tebi zdi sodba glavnega višnjanskega sodnika?</w:t>
      </w:r>
    </w:p>
    <w:p w:rsidR="00EC010A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010A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6F7F">
        <w:rPr>
          <w:rFonts w:ascii="Times New Roman" w:hAnsi="Times New Roman" w:cs="Times New Roman"/>
          <w:color w:val="FF0000"/>
          <w:sz w:val="24"/>
          <w:szCs w:val="24"/>
        </w:rPr>
        <w:lastRenderedPageBreak/>
        <w:t>3. DAN</w:t>
      </w:r>
    </w:p>
    <w:p w:rsidR="00EC010A" w:rsidRPr="00406F7F" w:rsidRDefault="00EC010A" w:rsidP="00EC01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F7F">
        <w:rPr>
          <w:rFonts w:ascii="Times New Roman" w:hAnsi="Times New Roman" w:cs="Times New Roman"/>
          <w:sz w:val="24"/>
          <w:szCs w:val="24"/>
        </w:rPr>
        <w:t xml:space="preserve">1. Naslov </w:t>
      </w:r>
      <w:r w:rsidRPr="00406F7F">
        <w:rPr>
          <w:rFonts w:ascii="Times New Roman" w:hAnsi="Times New Roman" w:cs="Times New Roman"/>
          <w:i/>
          <w:sz w:val="24"/>
          <w:szCs w:val="24"/>
        </w:rPr>
        <w:t>Kozlovska sodba v Višnji Gori</w:t>
      </w:r>
      <w:r w:rsidRPr="00406F7F">
        <w:rPr>
          <w:rFonts w:ascii="Times New Roman" w:hAnsi="Times New Roman" w:cs="Times New Roman"/>
          <w:sz w:val="24"/>
          <w:szCs w:val="24"/>
        </w:rPr>
        <w:t xml:space="preserve"> lahko razumemo dobesedno. Višnjani so sodili kozlu. Vendar bi naslov lahko razumeli tudi v prenesenem pomenu. Spomni se frazema/stalne besedne zveze »kozle streljati«. Je bilo sojenje pametno? Kaj pa sodba sama? Se ti zdi možna tudi taka razlaga naslova?</w:t>
      </w:r>
    </w:p>
    <w:p w:rsidR="00EC010A" w:rsidRPr="00406F7F" w:rsidRDefault="00EC010A" w:rsidP="00EC010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010A" w:rsidRPr="00406F7F" w:rsidRDefault="00EC010A" w:rsidP="00EC010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Pr="00406F7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Preberi si UČNO POMOČ in  prepiši v zvezek KAJ JE HUMORESKA?!</w:t>
      </w:r>
    </w:p>
    <w:p w:rsidR="00EC010A" w:rsidRDefault="00EC010A" w:rsidP="00EC010A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A102C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UČNA POMOČ</w:t>
      </w:r>
    </w:p>
    <w:p w:rsidR="00EC010A" w:rsidRPr="00175C4E" w:rsidRDefault="00EC010A" w:rsidP="00EC010A">
      <w:pP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t>Josip Jurčič je Kozlovsko sodbo v Višnji gori napisal že davnega leta 1867, zato je v njej precej starinskih besed (</w:t>
      </w:r>
      <w:r w:rsidRPr="004C059F">
        <w:rPr>
          <w:i/>
        </w:rPr>
        <w:t>palec – dolžinska mera</w:t>
      </w:r>
      <w:r>
        <w:t>).</w:t>
      </w:r>
    </w:p>
    <w:p w:rsidR="00EC010A" w:rsidRPr="00175C4E" w:rsidRDefault="00EC010A" w:rsidP="00EC010A">
      <w:pPr>
        <w:spacing w:line="360" w:lineRule="auto"/>
      </w:pPr>
      <w:r w:rsidRPr="00175C4E">
        <w:rPr>
          <w:b/>
        </w:rPr>
        <w:t>Pripoved Kozlovska sodba v Višnji gori pri bralcu vzbuja smeh, osebe imajo nenavadna (komična) imena in so smešna. Takšni zgodbi pravimo HUMORESKA.</w:t>
      </w:r>
      <w:r>
        <w:rPr>
          <w:b/>
        </w:rPr>
        <w:t xml:space="preserve"> </w:t>
      </w:r>
      <w:r w:rsidRPr="00175C4E">
        <w:t>(zapiši v zvezek)</w:t>
      </w:r>
    </w:p>
    <w:p w:rsidR="00EC010A" w:rsidRPr="00175C4E" w:rsidRDefault="00EC010A" w:rsidP="00EC010A">
      <w:pPr>
        <w:spacing w:line="360" w:lineRule="auto"/>
        <w:rPr>
          <w:b/>
        </w:rPr>
      </w:pPr>
      <w:r w:rsidRPr="00175C4E">
        <w:rPr>
          <w:b/>
        </w:rPr>
        <w:t>Poišči tri dokaze, da je to res humoreska. To zapiši v zvezek.</w:t>
      </w:r>
    </w:p>
    <w:p w:rsidR="00EC010A" w:rsidRPr="009843E0" w:rsidRDefault="00EC010A" w:rsidP="00EC010A">
      <w:pPr>
        <w:pStyle w:val="NormalWeb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843E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Frazemi so stalne besedne zveze, ki imajo </w:t>
      </w:r>
      <w:r w:rsidRPr="009843E0">
        <w:rPr>
          <w:rStyle w:val="rdece"/>
          <w:rFonts w:asciiTheme="minorHAnsi" w:hAnsiTheme="minorHAnsi" w:cstheme="minorHAnsi"/>
          <w:b/>
          <w:bCs/>
          <w:color w:val="C00000"/>
          <w:sz w:val="22"/>
          <w:szCs w:val="22"/>
        </w:rPr>
        <w:t>ustaljen pomen.</w:t>
      </w:r>
      <w:r w:rsidRPr="009843E0">
        <w:rPr>
          <w:rStyle w:val="Strong"/>
          <w:rFonts w:asciiTheme="minorHAnsi" w:hAnsiTheme="minorHAnsi" w:cstheme="minorHAnsi"/>
          <w:color w:val="C00000"/>
          <w:sz w:val="22"/>
          <w:szCs w:val="22"/>
        </w:rPr>
        <w:t> </w:t>
      </w:r>
      <w:r w:rsidRPr="009843E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Njihova značilnost je, da običajno ne pomenijo tistega, kar pomenijo posamezne besede, ampak </w:t>
      </w:r>
      <w:r w:rsidRPr="009843E0">
        <w:rPr>
          <w:rStyle w:val="rdece"/>
          <w:rFonts w:asciiTheme="minorHAnsi" w:hAnsiTheme="minorHAnsi" w:cstheme="minorHAnsi"/>
          <w:b/>
          <w:bCs/>
          <w:color w:val="C00000"/>
          <w:sz w:val="22"/>
          <w:szCs w:val="22"/>
        </w:rPr>
        <w:t>se moramo njihovega pomena naučiti</w:t>
      </w:r>
      <w:r w:rsidRPr="009843E0">
        <w:rPr>
          <w:rStyle w:val="Strong"/>
          <w:rFonts w:asciiTheme="minorHAnsi" w:hAnsiTheme="minorHAnsi" w:cstheme="minorHAnsi"/>
          <w:color w:val="C00000"/>
          <w:sz w:val="22"/>
          <w:szCs w:val="22"/>
        </w:rPr>
        <w:t>.</w:t>
      </w:r>
    </w:p>
    <w:p w:rsidR="00EC010A" w:rsidRPr="009843E0" w:rsidRDefault="00EC010A" w:rsidP="00EC010A">
      <w:pPr>
        <w:pStyle w:val="NormalWeb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43E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Frazemi, ki ne tvorijo celega stavka, ampak jih sestavlja le besedna zveza, se imenujejo </w:t>
      </w:r>
      <w:r w:rsidRPr="009843E0">
        <w:rPr>
          <w:rStyle w:val="vijolicasto"/>
          <w:rFonts w:asciiTheme="minorHAnsi" w:hAnsiTheme="minorHAnsi" w:cstheme="minorHAnsi"/>
          <w:b/>
          <w:bCs/>
          <w:color w:val="98004C"/>
          <w:sz w:val="22"/>
          <w:szCs w:val="22"/>
        </w:rPr>
        <w:t>rekla</w:t>
      </w:r>
      <w:r w:rsidRPr="009843E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</w:p>
    <w:p w:rsidR="00EC010A" w:rsidRDefault="00EC010A" w:rsidP="00EC010A">
      <w:pPr>
        <w:spacing w:line="360" w:lineRule="auto"/>
      </w:pPr>
    </w:p>
    <w:p w:rsidR="00EC010A" w:rsidRDefault="00EC010A" w:rsidP="00EC010A">
      <w:pPr>
        <w:spacing w:line="360" w:lineRule="auto"/>
      </w:pPr>
      <w:r>
        <w:t xml:space="preserve">Če imaš kakšno vprašanje ali dilemo, piši na: </w:t>
      </w:r>
      <w:hyperlink r:id="rId5" w:history="1">
        <w:r w:rsidRPr="00604DBC">
          <w:rPr>
            <w:rStyle w:val="Hyperlink"/>
          </w:rPr>
          <w:t>klavdija.kotnik@guest.arnes.si</w:t>
        </w:r>
      </w:hyperlink>
      <w:r>
        <w:t xml:space="preserve"> </w:t>
      </w:r>
    </w:p>
    <w:p w:rsidR="00EC010A" w:rsidRDefault="00EC010A" w:rsidP="00EC010A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010A" w:rsidRDefault="00EC010A" w:rsidP="00EC010A">
      <w:pPr>
        <w:spacing w:line="480" w:lineRule="auto"/>
      </w:pPr>
      <w:r>
        <w:t>Ostani zdrav/a.</w:t>
      </w:r>
    </w:p>
    <w:p w:rsidR="00EC010A" w:rsidRPr="00406F7F" w:rsidRDefault="00EC010A" w:rsidP="00EC01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6F7F">
        <w:rPr>
          <w:rFonts w:ascii="Times New Roman" w:hAnsi="Times New Roman" w:cs="Times New Roman"/>
          <w:color w:val="FF0000"/>
          <w:sz w:val="24"/>
          <w:szCs w:val="24"/>
        </w:rPr>
        <w:t xml:space="preserve">4. DAN </w:t>
      </w:r>
    </w:p>
    <w:p w:rsidR="00EC010A" w:rsidRPr="00406F7F" w:rsidRDefault="00EC010A" w:rsidP="00EC0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>Danes boš  nadaljeval zgodbo o Višnjanih in kozlu liscu. Kaj se je, po tvojem mnenju, zgodilo na koncu. Nadaljevanje je lahko krajše, pomembno je, da boš ohranil šaljivost pripovedi.</w:t>
      </w:r>
    </w:p>
    <w:p w:rsidR="00EC010A" w:rsidRPr="00406F7F" w:rsidRDefault="00EC010A" w:rsidP="00EC0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Nadaljevanje natipkaj v  MICROSOFT WORD in ga pošljite na mail: </w:t>
      </w:r>
    </w:p>
    <w:p w:rsidR="00EC010A" w:rsidRPr="00406F7F" w:rsidRDefault="00EC010A" w:rsidP="00EC0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7.b – </w:t>
      </w:r>
      <w:hyperlink r:id="rId6" w:history="1">
        <w:r w:rsidRPr="00406F7F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EC010A" w:rsidRPr="00406F7F" w:rsidRDefault="00EC010A" w:rsidP="00EC0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7.a - </w:t>
      </w:r>
      <w:hyperlink r:id="rId7" w:history="1">
        <w:r w:rsidRPr="00406F7F">
          <w:rPr>
            <w:rStyle w:val="Hyperlink"/>
            <w:rFonts w:ascii="Times New Roman" w:hAnsi="Times New Roman" w:cs="Times New Roman"/>
            <w:sz w:val="24"/>
            <w:szCs w:val="24"/>
          </w:rPr>
          <w:t>lapanja.mirjam@os-mezica.si</w:t>
        </w:r>
      </w:hyperlink>
    </w:p>
    <w:p w:rsidR="00EC010A" w:rsidRDefault="00EC010A" w:rsidP="00EC010A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EC010A" w:rsidRPr="00406F7F" w:rsidRDefault="00EC010A" w:rsidP="00EC010A">
      <w:pPr>
        <w:rPr>
          <w:rFonts w:ascii="Times New Roman" w:hAnsi="Times New Roman" w:cs="Times New Roman"/>
          <w:sz w:val="24"/>
          <w:szCs w:val="24"/>
        </w:rPr>
      </w:pPr>
      <w:r w:rsidRPr="00406F7F">
        <w:rPr>
          <w:rStyle w:val="Hyperlink"/>
          <w:rFonts w:ascii="Times New Roman" w:hAnsi="Times New Roman" w:cs="Times New Roman"/>
          <w:sz w:val="24"/>
          <w:szCs w:val="24"/>
        </w:rPr>
        <w:t>Uspešno delo ti želim in vse dobro!</w:t>
      </w:r>
    </w:p>
    <w:p w:rsidR="007B4881" w:rsidRDefault="007B4881">
      <w:bookmarkStart w:id="0" w:name="_GoBack"/>
      <w:bookmarkEnd w:id="0"/>
    </w:p>
    <w:sectPr w:rsidR="007B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2F77"/>
    <w:multiLevelType w:val="hybridMultilevel"/>
    <w:tmpl w:val="A0B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A"/>
    <w:rsid w:val="007B4881"/>
    <w:rsid w:val="00E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E4D8-5D11-4CED-B24E-9FAB4D4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C010A"/>
    <w:rPr>
      <w:b/>
      <w:bCs/>
    </w:rPr>
  </w:style>
  <w:style w:type="character" w:customStyle="1" w:styleId="rdece">
    <w:name w:val="rdece"/>
    <w:basedOn w:val="DefaultParagraphFont"/>
    <w:rsid w:val="00EC010A"/>
  </w:style>
  <w:style w:type="character" w:customStyle="1" w:styleId="vijolicasto">
    <w:name w:val="vijolicasto"/>
    <w:basedOn w:val="DefaultParagraphFont"/>
    <w:rsid w:val="00EC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anja.mirjam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magaj@gmail.com" TargetMode="Externa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2020-04-05T14:49:00Z</dcterms:created>
  <dcterms:modified xsi:type="dcterms:W3CDTF">2020-04-05T14:50:00Z</dcterms:modified>
</cp:coreProperties>
</file>